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41" w:rsidRDefault="00515D41" w:rsidP="00515D41"/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  <w:r>
        <w:rPr>
          <w:noProof/>
          <w:lang w:eastAsia="ru-RU"/>
        </w:rPr>
        <w:drawing>
          <wp:inline distT="0" distB="0" distL="0" distR="0" wp14:anchorId="1A42D0AB" wp14:editId="104BE46D">
            <wp:extent cx="5791200" cy="5476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723" cy="54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41" w:rsidRDefault="00515D41" w:rsidP="00515D41">
      <w:r>
        <w:t xml:space="preserve"> </w:t>
      </w:r>
    </w:p>
    <w:p w:rsidR="00515D41" w:rsidRDefault="00515D41" w:rsidP="00515D41"/>
    <w:p w:rsidR="00515D41" w:rsidRDefault="00515D41" w:rsidP="00515D41"/>
    <w:p w:rsidR="00515D41" w:rsidRDefault="00515D41" w:rsidP="00515D41"/>
    <w:p w:rsidR="00515D41" w:rsidRDefault="00515D41" w:rsidP="00515D41"/>
    <w:p w:rsidR="00515D41" w:rsidRDefault="00515D41" w:rsidP="00515D41"/>
    <w:p w:rsidR="00515D41" w:rsidRDefault="00515D41" w:rsidP="00515D41"/>
    <w:p w:rsidR="00515D41" w:rsidRPr="00515D41" w:rsidRDefault="00515D41" w:rsidP="00515D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D41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Уважаемые коллеги!</w:t>
      </w:r>
    </w:p>
    <w:p w:rsid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Проблема распространения деструктивного поведения в </w:t>
      </w:r>
      <w:r w:rsidRPr="00515D41">
        <w:rPr>
          <w:rFonts w:ascii="Times New Roman" w:hAnsi="Times New Roman" w:cs="Times New Roman"/>
          <w:i/>
          <w:sz w:val="28"/>
          <w:szCs w:val="28"/>
        </w:rPr>
        <w:t>детско-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юношеской среде не утрачивает своей актуальности.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Социализация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современных детей и молодежи характеризуется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неопределенностью, непредсказуемостью и ценностно-ориентационной неустойчивостью.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>Широкое распространение деструктивного поведения в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современной детско-молодежной среде вызывает обоснованную тревогу в обществе, что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актуализирует потребность в оптимизации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соответствующей профилактической работы.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Довольно сильную социальную опасность сейчас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представляет очевидный рост различных деструктивных или неформальных молодежных и подростковых групп.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Основными агентами социализации детей и молодежи являются уже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не семья и государство в лице социальных институтов, а </w:t>
      </w:r>
      <w:proofErr w:type="spellStart"/>
      <w:r w:rsidRPr="00515D41">
        <w:rPr>
          <w:rFonts w:ascii="Times New Roman" w:hAnsi="Times New Roman" w:cs="Times New Roman"/>
          <w:i/>
          <w:sz w:val="28"/>
          <w:szCs w:val="28"/>
        </w:rPr>
        <w:t>медийно</w:t>
      </w:r>
      <w:proofErr w:type="spellEnd"/>
      <w:r w:rsidRPr="00515D41">
        <w:rPr>
          <w:rFonts w:ascii="Times New Roman" w:hAnsi="Times New Roman" w:cs="Times New Roman"/>
          <w:i/>
          <w:sz w:val="28"/>
          <w:szCs w:val="28"/>
        </w:rPr>
        <w:t xml:space="preserve">-информационная среда с деструктивными посылами и стимулами.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В связи с этим работникам образовательных организаций необходимо обладать высоким уровнем </w:t>
      </w:r>
      <w:proofErr w:type="spellStart"/>
      <w:r w:rsidRPr="00515D41">
        <w:rPr>
          <w:rFonts w:ascii="Times New Roman" w:hAnsi="Times New Roman" w:cs="Times New Roman"/>
          <w:i/>
          <w:sz w:val="28"/>
          <w:szCs w:val="28"/>
        </w:rPr>
        <w:t>девиантологической</w:t>
      </w:r>
      <w:proofErr w:type="spellEnd"/>
      <w:r w:rsidRPr="00515D41">
        <w:rPr>
          <w:rFonts w:ascii="Times New Roman" w:hAnsi="Times New Roman" w:cs="Times New Roman"/>
          <w:i/>
          <w:sz w:val="28"/>
          <w:szCs w:val="28"/>
        </w:rPr>
        <w:t xml:space="preserve"> компетентности, навыками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>проектирования профилактических программ, опытом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реализации профилактических мероприятий в условиях образовательных учреждений.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Комплексный поведенческий анализ, включающий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педагогическое </w:t>
      </w:r>
      <w:r w:rsidRPr="00515D41">
        <w:rPr>
          <w:rFonts w:ascii="Times New Roman" w:hAnsi="Times New Roman" w:cs="Times New Roman"/>
          <w:i/>
          <w:sz w:val="28"/>
          <w:szCs w:val="28"/>
        </w:rPr>
        <w:t>наблюдение за эмоциональным состоянием, внешним видом, интересами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15D41">
        <w:rPr>
          <w:rFonts w:ascii="Times New Roman" w:hAnsi="Times New Roman" w:cs="Times New Roman"/>
          <w:i/>
          <w:sz w:val="28"/>
          <w:szCs w:val="28"/>
        </w:rPr>
        <w:t>изменениями Интернет-профилей обучающихся, позволяет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своевременно </w:t>
      </w:r>
      <w:r w:rsidRPr="00515D41">
        <w:rPr>
          <w:rFonts w:ascii="Times New Roman" w:hAnsi="Times New Roman" w:cs="Times New Roman"/>
          <w:i/>
          <w:sz w:val="28"/>
          <w:szCs w:val="28"/>
        </w:rPr>
        <w:t>выявить лиц, находящихся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515D41">
        <w:rPr>
          <w:rFonts w:ascii="Times New Roman" w:hAnsi="Times New Roman" w:cs="Times New Roman"/>
          <w:i/>
          <w:sz w:val="28"/>
          <w:szCs w:val="28"/>
        </w:rPr>
        <w:t>«группе риска», для организации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дальнейшей </w:t>
      </w:r>
      <w:r w:rsidRPr="00515D41">
        <w:rPr>
          <w:rFonts w:ascii="Times New Roman" w:hAnsi="Times New Roman" w:cs="Times New Roman"/>
          <w:i/>
          <w:sz w:val="28"/>
          <w:szCs w:val="28"/>
        </w:rPr>
        <w:t>профилактической и коррекционной работы с привлечением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специалистов разной направленности (педагогов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социальных, </w:t>
      </w:r>
      <w:r w:rsidRPr="00515D41">
        <w:rPr>
          <w:rFonts w:ascii="Times New Roman" w:hAnsi="Times New Roman" w:cs="Times New Roman"/>
          <w:i/>
          <w:sz w:val="28"/>
          <w:szCs w:val="28"/>
        </w:rPr>
        <w:t>педагогов-</w:t>
      </w:r>
      <w:r w:rsidRPr="00515D41">
        <w:rPr>
          <w:rFonts w:ascii="Times New Roman" w:hAnsi="Times New Roman" w:cs="Times New Roman"/>
          <w:i/>
          <w:sz w:val="28"/>
          <w:szCs w:val="28"/>
        </w:rPr>
        <w:t>психологов, психиатров и др.)</w:t>
      </w:r>
      <w:r w:rsidRPr="00515D41">
        <w:rPr>
          <w:rFonts w:ascii="Times New Roman" w:hAnsi="Times New Roman" w:cs="Times New Roman"/>
          <w:i/>
          <w:sz w:val="28"/>
          <w:szCs w:val="28"/>
        </w:rPr>
        <w:t>.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D41" w:rsidRPr="00515D41" w:rsidRDefault="00515D41" w:rsidP="00515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i/>
          <w:sz w:val="28"/>
          <w:szCs w:val="28"/>
        </w:rPr>
        <w:t xml:space="preserve">Памятка </w:t>
      </w:r>
      <w:r w:rsidRPr="00515D41">
        <w:rPr>
          <w:rFonts w:ascii="Times New Roman" w:hAnsi="Times New Roman" w:cs="Times New Roman"/>
          <w:i/>
          <w:sz w:val="28"/>
          <w:szCs w:val="28"/>
        </w:rPr>
        <w:t>«Предуп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реждение вовлечения подростков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в деструктивные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группы» адресована администрации, специалистам по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воспитательной </w:t>
      </w:r>
      <w:r w:rsidRPr="00515D41">
        <w:rPr>
          <w:rFonts w:ascii="Times New Roman" w:hAnsi="Times New Roman" w:cs="Times New Roman"/>
          <w:i/>
          <w:sz w:val="28"/>
          <w:szCs w:val="28"/>
        </w:rPr>
        <w:t>работе, педагогам-психологам, преподавателям,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i/>
          <w:sz w:val="28"/>
          <w:szCs w:val="28"/>
        </w:rPr>
        <w:t xml:space="preserve">кураторам учебных групп. Предложенные материалы </w:t>
      </w:r>
      <w:r w:rsidRPr="00515D41">
        <w:rPr>
          <w:rFonts w:ascii="Times New Roman" w:hAnsi="Times New Roman" w:cs="Times New Roman"/>
          <w:i/>
          <w:sz w:val="28"/>
          <w:szCs w:val="28"/>
        </w:rPr>
        <w:t>позволят специалистам обеспечить комплекс профилактических мер, непрерывность и единство подходов в профилактике вовлечения подростков в деструктивные группы.</w:t>
      </w:r>
    </w:p>
    <w:p w:rsidR="00515D41" w:rsidRPr="00515D41" w:rsidRDefault="00515D41" w:rsidP="00515D41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8E0D2AE" wp14:editId="0DF6A037">
            <wp:extent cx="5429250" cy="233555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681" cy="23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41" w:rsidRDefault="00515D41" w:rsidP="00515D41">
      <w:r>
        <w:rPr>
          <w:noProof/>
          <w:lang w:eastAsia="ru-RU"/>
        </w:rPr>
        <w:lastRenderedPageBreak/>
        <w:drawing>
          <wp:inline distT="0" distB="0" distL="0" distR="0" wp14:anchorId="45F40B46" wp14:editId="390911CA">
            <wp:extent cx="5886300" cy="58864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565" cy="58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41" w:rsidRDefault="00515D41" w:rsidP="00515D41"/>
    <w:p w:rsidR="00515D41" w:rsidRDefault="00515D41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>
      <w:r>
        <w:rPr>
          <w:noProof/>
          <w:lang w:eastAsia="ru-RU"/>
        </w:rPr>
        <w:lastRenderedPageBreak/>
        <w:drawing>
          <wp:inline distT="0" distB="0" distL="0" distR="0" wp14:anchorId="30F6F99C" wp14:editId="31E97F22">
            <wp:extent cx="5962334" cy="6856095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005" cy="68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/>
    <w:p w:rsidR="00FB06A3" w:rsidRDefault="00FB06A3" w:rsidP="00515D41">
      <w:r>
        <w:rPr>
          <w:noProof/>
          <w:lang w:eastAsia="ru-RU"/>
        </w:rPr>
        <w:lastRenderedPageBreak/>
        <w:drawing>
          <wp:inline distT="0" distB="0" distL="0" distR="0" wp14:anchorId="6E170EC1" wp14:editId="5243DE7F">
            <wp:extent cx="6067425" cy="835787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229" cy="83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41" w:rsidRDefault="00515D41" w:rsidP="00515D41">
      <w:r>
        <w:t xml:space="preserve"> </w:t>
      </w:r>
    </w:p>
    <w:p w:rsidR="00515D41" w:rsidRDefault="00515D41" w:rsidP="00515D41">
      <w:r>
        <w:t xml:space="preserve"> </w:t>
      </w:r>
    </w:p>
    <w:p w:rsidR="00FB06A3" w:rsidRDefault="00FB06A3" w:rsidP="00515D41"/>
    <w:p w:rsidR="00FB06A3" w:rsidRDefault="00FB06A3" w:rsidP="00FB06A3">
      <w:r>
        <w:rPr>
          <w:noProof/>
          <w:lang w:eastAsia="ru-RU"/>
        </w:rPr>
        <w:lastRenderedPageBreak/>
        <w:drawing>
          <wp:inline distT="0" distB="0" distL="0" distR="0" wp14:anchorId="68897AE7" wp14:editId="201B864B">
            <wp:extent cx="5610225" cy="9350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1969" cy="94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Снижение способности самостоятельно </w:t>
      </w:r>
      <w:r w:rsidRPr="00FB06A3">
        <w:rPr>
          <w:rFonts w:ascii="Times New Roman" w:hAnsi="Times New Roman" w:cs="Times New Roman"/>
          <w:sz w:val="28"/>
          <w:szCs w:val="28"/>
        </w:rPr>
        <w:t>дум</w:t>
      </w:r>
      <w:r w:rsidRPr="00FB06A3">
        <w:rPr>
          <w:rFonts w:ascii="Times New Roman" w:hAnsi="Times New Roman" w:cs="Times New Roman"/>
          <w:sz w:val="28"/>
          <w:szCs w:val="28"/>
        </w:rPr>
        <w:t xml:space="preserve">ать и </w:t>
      </w:r>
      <w:r w:rsidRPr="00FB06A3">
        <w:rPr>
          <w:rFonts w:ascii="Times New Roman" w:hAnsi="Times New Roman" w:cs="Times New Roman"/>
          <w:sz w:val="28"/>
          <w:szCs w:val="28"/>
        </w:rPr>
        <w:t xml:space="preserve">принимать решения. Отсутствие желания учиться, развиваться, работать.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Отрицание всякой ответственности. Поиск внешней </w:t>
      </w:r>
      <w:r w:rsidRPr="00FB06A3">
        <w:rPr>
          <w:rFonts w:ascii="Times New Roman" w:hAnsi="Times New Roman" w:cs="Times New Roman"/>
          <w:sz w:val="28"/>
          <w:szCs w:val="28"/>
        </w:rPr>
        <w:t xml:space="preserve">идеологии, </w:t>
      </w:r>
      <w:r w:rsidRPr="00FB06A3">
        <w:rPr>
          <w:rFonts w:ascii="Times New Roman" w:hAnsi="Times New Roman" w:cs="Times New Roman"/>
          <w:sz w:val="28"/>
          <w:szCs w:val="28"/>
        </w:rPr>
        <w:t>чёткого алгоритма действий, как стремление передать ответственность</w:t>
      </w:r>
      <w:r w:rsidRPr="00FB06A3">
        <w:rPr>
          <w:rFonts w:ascii="Times New Roman" w:hAnsi="Times New Roman" w:cs="Times New Roman"/>
          <w:sz w:val="28"/>
          <w:szCs w:val="28"/>
        </w:rPr>
        <w:t xml:space="preserve"> за </w:t>
      </w:r>
      <w:r w:rsidRPr="00FB06A3">
        <w:rPr>
          <w:rFonts w:ascii="Times New Roman" w:hAnsi="Times New Roman" w:cs="Times New Roman"/>
          <w:sz w:val="28"/>
          <w:szCs w:val="28"/>
        </w:rPr>
        <w:t xml:space="preserve">свою жизнь другому.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</w:t>
      </w:r>
      <w:r w:rsidRPr="00FB06A3">
        <w:rPr>
          <w:rFonts w:ascii="Times New Roman" w:hAnsi="Times New Roman" w:cs="Times New Roman"/>
          <w:sz w:val="28"/>
          <w:szCs w:val="28"/>
        </w:rPr>
        <w:t>Отсу</w:t>
      </w:r>
      <w:r w:rsidRPr="00FB06A3">
        <w:rPr>
          <w:rFonts w:ascii="Times New Roman" w:hAnsi="Times New Roman" w:cs="Times New Roman"/>
          <w:sz w:val="28"/>
          <w:szCs w:val="28"/>
        </w:rPr>
        <w:t xml:space="preserve">тствие авторитетов среди значимых взрослых. </w:t>
      </w:r>
      <w:r w:rsidRPr="00FB06A3">
        <w:rPr>
          <w:rFonts w:ascii="Times New Roman" w:hAnsi="Times New Roman" w:cs="Times New Roman"/>
          <w:sz w:val="28"/>
          <w:szCs w:val="28"/>
        </w:rPr>
        <w:t xml:space="preserve">Восприятие родителей, учителей, знакомых, как людей отсталых, глупых, ниже себя по </w:t>
      </w:r>
      <w:r w:rsidRPr="00FB06A3">
        <w:rPr>
          <w:rFonts w:ascii="Times New Roman" w:hAnsi="Times New Roman" w:cs="Times New Roman"/>
          <w:sz w:val="28"/>
          <w:szCs w:val="28"/>
        </w:rPr>
        <w:t xml:space="preserve">уровню развития.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></w:t>
      </w:r>
      <w:r w:rsidRPr="00FB06A3">
        <w:rPr>
          <w:rFonts w:ascii="Times New Roman" w:hAnsi="Times New Roman" w:cs="Times New Roman"/>
          <w:sz w:val="28"/>
          <w:szCs w:val="28"/>
        </w:rPr>
        <w:t xml:space="preserve"> Обесценивание норм морали и общечеловеческих ценностей.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Стремление нарушать правила, </w:t>
      </w:r>
      <w:r w:rsidRPr="00FB06A3">
        <w:rPr>
          <w:rFonts w:ascii="Times New Roman" w:hAnsi="Times New Roman" w:cs="Times New Roman"/>
          <w:sz w:val="28"/>
          <w:szCs w:val="28"/>
        </w:rPr>
        <w:t>бороться</w:t>
      </w:r>
      <w:r w:rsidRPr="00FB06A3">
        <w:rPr>
          <w:rFonts w:ascii="Times New Roman" w:hAnsi="Times New Roman" w:cs="Times New Roman"/>
          <w:sz w:val="28"/>
          <w:szCs w:val="28"/>
        </w:rPr>
        <w:t xml:space="preserve"> и уничтожать </w:t>
      </w:r>
      <w:r w:rsidRPr="00FB06A3">
        <w:rPr>
          <w:rFonts w:ascii="Times New Roman" w:hAnsi="Times New Roman" w:cs="Times New Roman"/>
          <w:sz w:val="28"/>
          <w:szCs w:val="28"/>
        </w:rPr>
        <w:t xml:space="preserve">(такое </w:t>
      </w:r>
      <w:r w:rsidRPr="00FB06A3">
        <w:rPr>
          <w:rFonts w:ascii="Times New Roman" w:hAnsi="Times New Roman" w:cs="Times New Roman"/>
          <w:sz w:val="28"/>
          <w:szCs w:val="28"/>
        </w:rPr>
        <w:t>поведение в принципе свойственно для подросткового возраста, в</w:t>
      </w:r>
      <w:r w:rsidRPr="00FB06A3">
        <w:rPr>
          <w:rFonts w:ascii="Times New Roman" w:hAnsi="Times New Roman" w:cs="Times New Roman"/>
          <w:sz w:val="28"/>
          <w:szCs w:val="28"/>
        </w:rPr>
        <w:t xml:space="preserve"> данном случае речь идёт именно о радикальных проявлениях). 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</w:t>
      </w:r>
      <w:r w:rsidRPr="00FB06A3">
        <w:rPr>
          <w:rFonts w:ascii="Times New Roman" w:hAnsi="Times New Roman" w:cs="Times New Roman"/>
          <w:sz w:val="28"/>
          <w:szCs w:val="28"/>
        </w:rPr>
        <w:t xml:space="preserve">Выраженная симпатия подростков к антигероям, </w:t>
      </w:r>
      <w:proofErr w:type="spellStart"/>
      <w:r w:rsidRPr="00FB06A3">
        <w:rPr>
          <w:rFonts w:ascii="Times New Roman" w:hAnsi="Times New Roman" w:cs="Times New Roman"/>
          <w:sz w:val="28"/>
          <w:szCs w:val="28"/>
        </w:rPr>
        <w:t>антидвижениям</w:t>
      </w:r>
      <w:proofErr w:type="spellEnd"/>
      <w:r w:rsidRPr="00FB06A3">
        <w:rPr>
          <w:rFonts w:ascii="Times New Roman" w:hAnsi="Times New Roman" w:cs="Times New Roman"/>
          <w:sz w:val="28"/>
          <w:szCs w:val="28"/>
        </w:rPr>
        <w:t xml:space="preserve"> и всему, что можно назвать «темной стороной» (все злое воспринимается как насыщенная и яркая жизнь, все норм</w:t>
      </w:r>
      <w:r w:rsidRPr="00FB06A3">
        <w:rPr>
          <w:rFonts w:ascii="Times New Roman" w:hAnsi="Times New Roman" w:cs="Times New Roman"/>
          <w:sz w:val="28"/>
          <w:szCs w:val="28"/>
        </w:rPr>
        <w:t xml:space="preserve">альное как скучное и тяжелое). </w:t>
      </w:r>
    </w:p>
    <w:p w:rsidR="00FB06A3" w:rsidRPr="00FB06A3" w:rsidRDefault="00FB06A3" w:rsidP="00FB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A3">
        <w:rPr>
          <w:rFonts w:ascii="Times New Roman" w:hAnsi="Times New Roman" w:cs="Times New Roman"/>
          <w:sz w:val="28"/>
          <w:szCs w:val="28"/>
        </w:rPr>
        <w:t xml:space="preserve"> Выраженное стремление подростков к разрушению на </w:t>
      </w:r>
      <w:r w:rsidRPr="00FB06A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B06A3">
        <w:rPr>
          <w:rFonts w:ascii="Times New Roman" w:hAnsi="Times New Roman" w:cs="Times New Roman"/>
          <w:sz w:val="28"/>
          <w:szCs w:val="28"/>
        </w:rPr>
        <w:t>уровнях: своей психики, своего тела, своего окружения, вещей,</w:t>
      </w:r>
      <w:r w:rsidRPr="00FB06A3">
        <w:rPr>
          <w:rFonts w:ascii="Times New Roman" w:hAnsi="Times New Roman" w:cs="Times New Roman"/>
          <w:sz w:val="28"/>
          <w:szCs w:val="28"/>
        </w:rPr>
        <w:t xml:space="preserve"> идей, государства, общества, культуры, морали и т.п. Подростки хотят разрушать и быть разрушенными.</w:t>
      </w:r>
    </w:p>
    <w:p w:rsidR="00FB06A3" w:rsidRDefault="00FB06A3" w:rsidP="00515D41"/>
    <w:p w:rsidR="00A74A06" w:rsidRDefault="00A74A06" w:rsidP="00515D41">
      <w:r>
        <w:rPr>
          <w:noProof/>
          <w:lang w:eastAsia="ru-RU"/>
        </w:rPr>
        <w:drawing>
          <wp:inline distT="0" distB="0" distL="0" distR="0" wp14:anchorId="213A63FB" wp14:editId="581A4A5B">
            <wp:extent cx="5514975" cy="800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9344" cy="80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A06" w:rsidRP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 </w:t>
      </w:r>
      <w:r w:rsidRPr="00A74A06">
        <w:rPr>
          <w:rFonts w:ascii="Times New Roman" w:hAnsi="Times New Roman" w:cs="Times New Roman"/>
          <w:sz w:val="28"/>
          <w:szCs w:val="28"/>
        </w:rPr>
        <w:t xml:space="preserve">Снижение успеваемости или отказ от посещения </w:t>
      </w:r>
      <w:r w:rsidRPr="00A74A06">
        <w:rPr>
          <w:rFonts w:ascii="Times New Roman" w:hAnsi="Times New Roman" w:cs="Times New Roman"/>
          <w:sz w:val="28"/>
          <w:szCs w:val="28"/>
        </w:rPr>
        <w:t>занятий, с</w:t>
      </w:r>
      <w:r w:rsidRPr="00A74A06">
        <w:rPr>
          <w:rFonts w:ascii="Times New Roman" w:hAnsi="Times New Roman" w:cs="Times New Roman"/>
          <w:sz w:val="28"/>
          <w:szCs w:val="28"/>
        </w:rPr>
        <w:t>истематические прогулы занятий.</w:t>
      </w:r>
      <w:r w:rsidRPr="00A7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06" w:rsidRP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06">
        <w:rPr>
          <w:rFonts w:ascii="Times New Roman" w:hAnsi="Times New Roman" w:cs="Times New Roman"/>
          <w:sz w:val="28"/>
          <w:szCs w:val="28"/>
        </w:rPr>
        <w:t xml:space="preserve"> </w:t>
      </w:r>
      <w:r w:rsidRPr="00A74A06">
        <w:rPr>
          <w:rFonts w:ascii="Times New Roman" w:hAnsi="Times New Roman" w:cs="Times New Roman"/>
          <w:sz w:val="28"/>
          <w:szCs w:val="28"/>
        </w:rPr>
        <w:t>Отсутствие авторитета в окружении подростка, который мог бы оказа</w:t>
      </w:r>
      <w:r w:rsidRPr="00A74A06">
        <w:rPr>
          <w:rFonts w:ascii="Times New Roman" w:hAnsi="Times New Roman" w:cs="Times New Roman"/>
          <w:sz w:val="28"/>
          <w:szCs w:val="28"/>
        </w:rPr>
        <w:t xml:space="preserve">ть на него позитивное влияние. </w:t>
      </w:r>
    </w:p>
    <w:p w:rsidR="00A74A06" w:rsidRP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06">
        <w:rPr>
          <w:rFonts w:ascii="Times New Roman" w:hAnsi="Times New Roman" w:cs="Times New Roman"/>
          <w:sz w:val="28"/>
          <w:szCs w:val="28"/>
        </w:rPr>
        <w:t xml:space="preserve"> </w:t>
      </w:r>
      <w:r w:rsidRPr="00A74A06">
        <w:rPr>
          <w:rFonts w:ascii="Times New Roman" w:hAnsi="Times New Roman" w:cs="Times New Roman"/>
          <w:sz w:val="28"/>
          <w:szCs w:val="28"/>
        </w:rPr>
        <w:t>Отсутствие рычагов воздействия на мотивацию, мысли и желания подростка</w:t>
      </w:r>
      <w:r w:rsidRPr="00A74A06">
        <w:rPr>
          <w:rFonts w:ascii="Times New Roman" w:hAnsi="Times New Roman" w:cs="Times New Roman"/>
          <w:sz w:val="28"/>
          <w:szCs w:val="28"/>
        </w:rPr>
        <w:t xml:space="preserve">. Неуважение и травля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A74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A06" w:rsidRP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06">
        <w:rPr>
          <w:rFonts w:ascii="Times New Roman" w:hAnsi="Times New Roman" w:cs="Times New Roman"/>
          <w:sz w:val="28"/>
          <w:szCs w:val="28"/>
        </w:rPr>
        <w:t></w:t>
      </w:r>
      <w:r w:rsidRPr="00A74A06">
        <w:rPr>
          <w:rFonts w:ascii="Times New Roman" w:hAnsi="Times New Roman" w:cs="Times New Roman"/>
          <w:sz w:val="28"/>
          <w:szCs w:val="28"/>
        </w:rPr>
        <w:t xml:space="preserve"> Агрессивное, обесценивающее, игнорирующее, снисходительное отношение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A74A0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A74A06">
        <w:rPr>
          <w:rFonts w:ascii="Times New Roman" w:hAnsi="Times New Roman" w:cs="Times New Roman"/>
          <w:sz w:val="28"/>
          <w:szCs w:val="28"/>
        </w:rPr>
        <w:t>, запугиван</w:t>
      </w:r>
      <w:r w:rsidRPr="00A74A06">
        <w:rPr>
          <w:rFonts w:ascii="Times New Roman" w:hAnsi="Times New Roman" w:cs="Times New Roman"/>
          <w:sz w:val="28"/>
          <w:szCs w:val="28"/>
        </w:rPr>
        <w:t xml:space="preserve">ие и травля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A7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A74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06">
        <w:rPr>
          <w:rFonts w:ascii="Times New Roman" w:hAnsi="Times New Roman" w:cs="Times New Roman"/>
          <w:sz w:val="28"/>
          <w:szCs w:val="28"/>
        </w:rPr>
        <w:t xml:space="preserve"> </w:t>
      </w:r>
      <w:r w:rsidRPr="00A74A06">
        <w:rPr>
          <w:rFonts w:ascii="Times New Roman" w:hAnsi="Times New Roman" w:cs="Times New Roman"/>
          <w:sz w:val="28"/>
          <w:szCs w:val="28"/>
        </w:rPr>
        <w:t>Формирование банд</w:t>
      </w:r>
      <w:r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A74A06">
        <w:rPr>
          <w:rFonts w:ascii="Times New Roman" w:hAnsi="Times New Roman" w:cs="Times New Roman"/>
          <w:sz w:val="28"/>
          <w:szCs w:val="28"/>
        </w:rPr>
        <w:t xml:space="preserve">. </w:t>
      </w:r>
      <w:r w:rsidRPr="00A74A06">
        <w:rPr>
          <w:rFonts w:ascii="Times New Roman" w:hAnsi="Times New Roman" w:cs="Times New Roman"/>
          <w:sz w:val="28"/>
          <w:szCs w:val="28"/>
        </w:rPr>
        <w:cr/>
      </w:r>
    </w:p>
    <w:p w:rsid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06" w:rsidRDefault="00A74A06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06" w:rsidRDefault="00D03095" w:rsidP="00A7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18BC67" wp14:editId="587B9357">
            <wp:extent cx="4914900" cy="7918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315" cy="80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95" w:rsidRP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Комплексный анализ, включающий педагогическое наблюдение </w:t>
      </w:r>
      <w:r w:rsidRPr="00D03095">
        <w:rPr>
          <w:rFonts w:ascii="Times New Roman" w:hAnsi="Times New Roman" w:cs="Times New Roman"/>
          <w:sz w:val="28"/>
          <w:szCs w:val="28"/>
        </w:rPr>
        <w:t xml:space="preserve">за </w:t>
      </w:r>
      <w:r w:rsidRPr="00D03095">
        <w:rPr>
          <w:rFonts w:ascii="Times New Roman" w:hAnsi="Times New Roman" w:cs="Times New Roman"/>
          <w:sz w:val="28"/>
          <w:szCs w:val="28"/>
        </w:rPr>
        <w:t xml:space="preserve">эмоциональным состоянием, внешним видом, интересами, </w:t>
      </w:r>
      <w:r w:rsidRPr="00D03095">
        <w:rPr>
          <w:rFonts w:ascii="Times New Roman" w:hAnsi="Times New Roman" w:cs="Times New Roman"/>
          <w:sz w:val="28"/>
          <w:szCs w:val="28"/>
        </w:rPr>
        <w:t xml:space="preserve">изменениями </w:t>
      </w:r>
      <w:proofErr w:type="gramStart"/>
      <w:r w:rsidRPr="00D03095">
        <w:rPr>
          <w:rFonts w:ascii="Times New Roman" w:hAnsi="Times New Roman" w:cs="Times New Roman"/>
          <w:sz w:val="28"/>
          <w:szCs w:val="28"/>
        </w:rPr>
        <w:t>Интернет-профилей</w:t>
      </w:r>
      <w:proofErr w:type="gramEnd"/>
      <w:r w:rsidRPr="00D03095">
        <w:rPr>
          <w:rFonts w:ascii="Times New Roman" w:hAnsi="Times New Roman" w:cs="Times New Roman"/>
          <w:sz w:val="28"/>
          <w:szCs w:val="28"/>
        </w:rPr>
        <w:t xml:space="preserve"> </w:t>
      </w:r>
      <w:r w:rsidRPr="00D030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03095">
        <w:rPr>
          <w:rFonts w:ascii="Times New Roman" w:hAnsi="Times New Roman" w:cs="Times New Roman"/>
          <w:sz w:val="28"/>
          <w:szCs w:val="28"/>
        </w:rPr>
        <w:t xml:space="preserve">позволяет своевременно выявить </w:t>
      </w:r>
      <w:r w:rsidRPr="00D03095">
        <w:rPr>
          <w:rFonts w:ascii="Times New Roman" w:hAnsi="Times New Roman" w:cs="Times New Roman"/>
          <w:sz w:val="28"/>
          <w:szCs w:val="28"/>
        </w:rPr>
        <w:t xml:space="preserve">лиц, находящихся в «группе риска». 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Pr="00D03095">
        <w:rPr>
          <w:rFonts w:ascii="Times New Roman" w:hAnsi="Times New Roman" w:cs="Times New Roman"/>
          <w:sz w:val="28"/>
          <w:szCs w:val="28"/>
        </w:rPr>
        <w:t xml:space="preserve">комплексного анализа являются: 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определение тенденций и рисков в области проявления деструктивных угроз, в том числе характерных для конкретного муниципалитета, населенного </w:t>
      </w:r>
      <w:r w:rsidRPr="00D03095">
        <w:rPr>
          <w:rFonts w:ascii="Times New Roman" w:hAnsi="Times New Roman" w:cs="Times New Roman"/>
          <w:sz w:val="28"/>
          <w:szCs w:val="28"/>
        </w:rPr>
        <w:t xml:space="preserve">пункта и образовательного учреждения </w:t>
      </w:r>
      <w:r w:rsidRPr="00D03095">
        <w:rPr>
          <w:rFonts w:ascii="Times New Roman" w:hAnsi="Times New Roman" w:cs="Times New Roman"/>
          <w:sz w:val="28"/>
          <w:szCs w:val="28"/>
        </w:rPr>
        <w:t>(</w:t>
      </w:r>
      <w:r w:rsidRPr="00D03095">
        <w:rPr>
          <w:rFonts w:ascii="Times New Roman" w:hAnsi="Times New Roman" w:cs="Times New Roman"/>
          <w:sz w:val="28"/>
          <w:szCs w:val="28"/>
        </w:rPr>
        <w:t xml:space="preserve">риски суицидального </w:t>
      </w:r>
      <w:r w:rsidRPr="00D03095">
        <w:rPr>
          <w:rFonts w:ascii="Times New Roman" w:hAnsi="Times New Roman" w:cs="Times New Roman"/>
          <w:sz w:val="28"/>
          <w:szCs w:val="28"/>
        </w:rPr>
        <w:t>поведения, криминализация молодежной культуры, угрозы, связанные с вовлечением в радикальные религиозные и террористические организации и др.);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педагогическое наблюдение (резкое </w:t>
      </w:r>
      <w:r w:rsidRPr="00D03095">
        <w:rPr>
          <w:rFonts w:ascii="Times New Roman" w:hAnsi="Times New Roman" w:cs="Times New Roman"/>
          <w:sz w:val="28"/>
          <w:szCs w:val="28"/>
        </w:rPr>
        <w:t>из</w:t>
      </w:r>
      <w:r w:rsidRPr="00D03095">
        <w:rPr>
          <w:rFonts w:ascii="Times New Roman" w:hAnsi="Times New Roman" w:cs="Times New Roman"/>
          <w:sz w:val="28"/>
          <w:szCs w:val="28"/>
        </w:rPr>
        <w:t xml:space="preserve">менение внешнего </w:t>
      </w:r>
      <w:r w:rsidRPr="00D03095">
        <w:rPr>
          <w:rFonts w:ascii="Times New Roman" w:hAnsi="Times New Roman" w:cs="Times New Roman"/>
          <w:sz w:val="28"/>
          <w:szCs w:val="28"/>
        </w:rPr>
        <w:t xml:space="preserve">вида, нестабильное эмоциональное состояние, трансформация интересов и др.); 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учет социально-психологических факторов и анамнез семьи подростка, </w:t>
      </w:r>
      <w:r w:rsidRPr="00D03095">
        <w:rPr>
          <w:rFonts w:ascii="Times New Roman" w:hAnsi="Times New Roman" w:cs="Times New Roman"/>
          <w:sz w:val="28"/>
          <w:szCs w:val="28"/>
        </w:rPr>
        <w:t xml:space="preserve">потенциально находящегося в «группе риска» (в том числе воспитание </w:t>
      </w:r>
      <w:r w:rsidRPr="00D03095">
        <w:rPr>
          <w:rFonts w:ascii="Times New Roman" w:hAnsi="Times New Roman" w:cs="Times New Roman"/>
          <w:sz w:val="28"/>
          <w:szCs w:val="28"/>
        </w:rPr>
        <w:t xml:space="preserve">в </w:t>
      </w:r>
      <w:r w:rsidRPr="00D03095">
        <w:rPr>
          <w:rFonts w:ascii="Times New Roman" w:hAnsi="Times New Roman" w:cs="Times New Roman"/>
          <w:sz w:val="28"/>
          <w:szCs w:val="28"/>
        </w:rPr>
        <w:t>полной/неполной семье (наличие опекунов), развод родителей,</w:t>
      </w:r>
      <w:r w:rsidRPr="00D03095">
        <w:rPr>
          <w:rFonts w:ascii="Times New Roman" w:hAnsi="Times New Roman" w:cs="Times New Roman"/>
          <w:sz w:val="28"/>
          <w:szCs w:val="28"/>
        </w:rPr>
        <w:t xml:space="preserve"> случаи, связанные с насилием, попытками суицидального поведения и др.); 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анализ виртуальных интересов (оформление профиля в </w:t>
      </w:r>
      <w:r w:rsidRPr="00D03095">
        <w:rPr>
          <w:rFonts w:ascii="Times New Roman" w:hAnsi="Times New Roman" w:cs="Times New Roman"/>
          <w:sz w:val="28"/>
          <w:szCs w:val="28"/>
        </w:rPr>
        <w:t>социальных сетях, подписки на сообщества и группы, публика</w:t>
      </w:r>
      <w:r>
        <w:rPr>
          <w:rFonts w:ascii="Times New Roman" w:hAnsi="Times New Roman" w:cs="Times New Roman"/>
          <w:sz w:val="28"/>
          <w:szCs w:val="28"/>
        </w:rPr>
        <w:t>ция статусов и др.);</w:t>
      </w:r>
    </w:p>
    <w:p w:rsidR="00D03095" w:rsidRP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95">
        <w:rPr>
          <w:rFonts w:ascii="Times New Roman" w:hAnsi="Times New Roman" w:cs="Times New Roman"/>
          <w:sz w:val="28"/>
          <w:szCs w:val="28"/>
        </w:rPr>
        <w:t xml:space="preserve">использование психологических диагностических методик </w:t>
      </w:r>
      <w:r w:rsidRPr="00D03095">
        <w:rPr>
          <w:rFonts w:ascii="Times New Roman" w:hAnsi="Times New Roman" w:cs="Times New Roman"/>
          <w:sz w:val="28"/>
          <w:szCs w:val="28"/>
        </w:rPr>
        <w:t xml:space="preserve">– </w:t>
      </w:r>
      <w:r w:rsidRPr="00D03095">
        <w:rPr>
          <w:rFonts w:ascii="Times New Roman" w:hAnsi="Times New Roman" w:cs="Times New Roman"/>
          <w:sz w:val="28"/>
          <w:szCs w:val="28"/>
        </w:rPr>
        <w:t xml:space="preserve">стандартизированных, прошедших проверку на </w:t>
      </w:r>
      <w:proofErr w:type="spellStart"/>
      <w:r w:rsidRPr="00D03095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D03095">
        <w:rPr>
          <w:rFonts w:ascii="Times New Roman" w:hAnsi="Times New Roman" w:cs="Times New Roman"/>
          <w:sz w:val="28"/>
          <w:szCs w:val="28"/>
        </w:rPr>
        <w:t xml:space="preserve"> и</w:t>
      </w:r>
      <w:r w:rsidRPr="00D03095">
        <w:rPr>
          <w:rFonts w:ascii="Times New Roman" w:hAnsi="Times New Roman" w:cs="Times New Roman"/>
          <w:sz w:val="28"/>
          <w:szCs w:val="28"/>
        </w:rPr>
        <w:t xml:space="preserve"> надежность инструментария. </w:t>
      </w: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3095" w:rsidRDefault="00D03095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095">
        <w:rPr>
          <w:rFonts w:ascii="Times New Roman" w:hAnsi="Times New Roman" w:cs="Times New Roman"/>
          <w:i/>
          <w:sz w:val="28"/>
          <w:szCs w:val="28"/>
        </w:rPr>
        <w:t>Учет данных анализа позволит не допустить распространение угроз жизни</w:t>
      </w:r>
      <w:r w:rsidRPr="00D03095">
        <w:rPr>
          <w:rFonts w:ascii="Times New Roman" w:hAnsi="Times New Roman" w:cs="Times New Roman"/>
          <w:i/>
          <w:sz w:val="28"/>
          <w:szCs w:val="28"/>
        </w:rPr>
        <w:t xml:space="preserve"> и здоровью как самих подростков (например, выявить маркеры суицидального поведения, высокий потенциал </w:t>
      </w:r>
      <w:proofErr w:type="spellStart"/>
      <w:r w:rsidRPr="00D03095">
        <w:rPr>
          <w:rFonts w:ascii="Times New Roman" w:hAnsi="Times New Roman" w:cs="Times New Roman"/>
          <w:i/>
          <w:sz w:val="28"/>
          <w:szCs w:val="28"/>
        </w:rPr>
        <w:t>вербуемости</w:t>
      </w:r>
      <w:proofErr w:type="spellEnd"/>
      <w:r w:rsidRPr="00D03095">
        <w:rPr>
          <w:rFonts w:ascii="Times New Roman" w:hAnsi="Times New Roman" w:cs="Times New Roman"/>
          <w:i/>
          <w:sz w:val="28"/>
          <w:szCs w:val="28"/>
        </w:rPr>
        <w:t xml:space="preserve"> и др.), так и окружающих их людей (в том числе риски </w:t>
      </w:r>
      <w:r w:rsidRPr="00D03095">
        <w:rPr>
          <w:rFonts w:ascii="Times New Roman" w:hAnsi="Times New Roman" w:cs="Times New Roman"/>
          <w:i/>
          <w:sz w:val="28"/>
          <w:szCs w:val="28"/>
        </w:rPr>
        <w:t>вооруженного нападения в образовательных организациях, участие</w:t>
      </w:r>
      <w:r w:rsidRPr="00D0309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03095">
        <w:rPr>
          <w:rFonts w:ascii="Times New Roman" w:hAnsi="Times New Roman" w:cs="Times New Roman"/>
          <w:i/>
          <w:sz w:val="28"/>
          <w:szCs w:val="28"/>
        </w:rPr>
        <w:t>этноконфессиональных</w:t>
      </w:r>
      <w:proofErr w:type="spellEnd"/>
      <w:r w:rsidRPr="00D03095">
        <w:rPr>
          <w:rFonts w:ascii="Times New Roman" w:hAnsi="Times New Roman" w:cs="Times New Roman"/>
          <w:i/>
          <w:sz w:val="28"/>
          <w:szCs w:val="28"/>
        </w:rPr>
        <w:t xml:space="preserve"> конфликтах, протестных акциях и др.). </w:t>
      </w:r>
      <w:r w:rsidRPr="00D03095">
        <w:rPr>
          <w:rFonts w:ascii="Times New Roman" w:hAnsi="Times New Roman" w:cs="Times New Roman"/>
          <w:i/>
          <w:sz w:val="28"/>
          <w:szCs w:val="28"/>
        </w:rPr>
        <w:cr/>
      </w: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D030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D14E638" wp14:editId="2751F98D">
            <wp:extent cx="5953125" cy="7274230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098" cy="729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02DDA" w:rsidRDefault="00402DDA" w:rsidP="00402DD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2218B7D" wp14:editId="3328F983">
            <wp:extent cx="5619750" cy="9034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884" cy="9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1.</w:t>
      </w:r>
      <w:r w:rsidRPr="00C3543B">
        <w:rPr>
          <w:rFonts w:ascii="Times New Roman" w:hAnsi="Times New Roman" w:cs="Times New Roman"/>
          <w:b/>
          <w:sz w:val="28"/>
          <w:szCs w:val="28"/>
        </w:rPr>
        <w:t xml:space="preserve"> Определить наличие влияния деструктивного сообщества</w:t>
      </w:r>
      <w:r w:rsidRPr="00C3543B">
        <w:rPr>
          <w:rFonts w:ascii="Times New Roman" w:hAnsi="Times New Roman" w:cs="Times New Roman"/>
          <w:sz w:val="28"/>
          <w:szCs w:val="28"/>
        </w:rPr>
        <w:t xml:space="preserve">. </w:t>
      </w:r>
      <w:r w:rsidRPr="00C3543B">
        <w:rPr>
          <w:rFonts w:ascii="Times New Roman" w:hAnsi="Times New Roman" w:cs="Times New Roman"/>
          <w:sz w:val="28"/>
          <w:szCs w:val="28"/>
        </w:rPr>
        <w:t xml:space="preserve">Выделите в поведении, внешнем виде и речи подростка маркеры, </w:t>
      </w:r>
      <w:r w:rsidRPr="00C3543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3543B">
        <w:rPr>
          <w:rFonts w:ascii="Times New Roman" w:hAnsi="Times New Roman" w:cs="Times New Roman"/>
          <w:sz w:val="28"/>
          <w:szCs w:val="28"/>
        </w:rPr>
        <w:t>подтверждают солидаризацию с деструктивной идеологией.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Обратите внимание на поведение подростка в социальных сетях и изменения личного Интернет-профиля. При наличии виртуальных маркеров обязательно сделайте </w:t>
      </w:r>
      <w:r w:rsidRPr="00C3543B">
        <w:rPr>
          <w:rFonts w:ascii="Times New Roman" w:hAnsi="Times New Roman" w:cs="Times New Roman"/>
          <w:sz w:val="28"/>
          <w:szCs w:val="28"/>
        </w:rPr>
        <w:t>скриншот (снимок экрана). Не стоит требовать от подростка</w:t>
      </w:r>
      <w:r w:rsidRPr="00C3543B">
        <w:rPr>
          <w:rFonts w:ascii="Times New Roman" w:hAnsi="Times New Roman" w:cs="Times New Roman"/>
          <w:sz w:val="28"/>
          <w:szCs w:val="28"/>
        </w:rPr>
        <w:t xml:space="preserve"> удалить </w:t>
      </w:r>
      <w:r w:rsidRPr="00C3543B">
        <w:rPr>
          <w:rFonts w:ascii="Times New Roman" w:hAnsi="Times New Roman" w:cs="Times New Roman"/>
          <w:sz w:val="28"/>
          <w:szCs w:val="28"/>
        </w:rPr>
        <w:t>публикации, они лишь проекция</w:t>
      </w:r>
      <w:r w:rsidRPr="00C3543B">
        <w:rPr>
          <w:rFonts w:ascii="Times New Roman" w:hAnsi="Times New Roman" w:cs="Times New Roman"/>
          <w:sz w:val="28"/>
          <w:szCs w:val="28"/>
        </w:rPr>
        <w:t xml:space="preserve"> ре</w:t>
      </w:r>
      <w:r w:rsidRPr="00C3543B">
        <w:rPr>
          <w:rFonts w:ascii="Times New Roman" w:hAnsi="Times New Roman" w:cs="Times New Roman"/>
          <w:sz w:val="28"/>
          <w:szCs w:val="28"/>
        </w:rPr>
        <w:t>альных проблем жизни подростка.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обнаружении маркеров сообщите компетентным лицам: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психологу, социальному педагогу, руководителю учебного учреждения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2</w:t>
      </w:r>
      <w:r w:rsidRPr="00C3543B">
        <w:rPr>
          <w:rFonts w:ascii="Times New Roman" w:hAnsi="Times New Roman" w:cs="Times New Roman"/>
          <w:b/>
          <w:sz w:val="28"/>
          <w:szCs w:val="28"/>
        </w:rPr>
        <w:t>. Каждая проблемная ситуация – уникальна в вопросах ее разрешения</w:t>
      </w:r>
      <w:r w:rsidRPr="00C3543B">
        <w:rPr>
          <w:rFonts w:ascii="Times New Roman" w:hAnsi="Times New Roman" w:cs="Times New Roman"/>
          <w:sz w:val="28"/>
          <w:szCs w:val="28"/>
        </w:rPr>
        <w:t>. Существует</w:t>
      </w:r>
      <w:r w:rsidRPr="00C3543B">
        <w:rPr>
          <w:rFonts w:ascii="Times New Roman" w:hAnsi="Times New Roman" w:cs="Times New Roman"/>
          <w:sz w:val="28"/>
          <w:szCs w:val="28"/>
        </w:rPr>
        <w:t xml:space="preserve"> множес</w:t>
      </w:r>
      <w:r w:rsidRPr="00C3543B">
        <w:rPr>
          <w:rFonts w:ascii="Times New Roman" w:hAnsi="Times New Roman" w:cs="Times New Roman"/>
          <w:sz w:val="28"/>
          <w:szCs w:val="28"/>
        </w:rPr>
        <w:t xml:space="preserve">тво молодежных движений, </w:t>
      </w:r>
      <w:r w:rsidRPr="00C3543B">
        <w:rPr>
          <w:rFonts w:ascii="Times New Roman" w:hAnsi="Times New Roman" w:cs="Times New Roman"/>
          <w:sz w:val="28"/>
          <w:szCs w:val="28"/>
        </w:rPr>
        <w:t xml:space="preserve">как деструктивных, так и безопасных для личности ребенка. Важно определить, к какому именно сообществу ребенок проявляет интерес, существует ли угроза для личности и жизни, и насколько серьезной является ситуация. Помогут в </w:t>
      </w:r>
      <w:r w:rsidRPr="00C3543B">
        <w:rPr>
          <w:rFonts w:ascii="Times New Roman" w:hAnsi="Times New Roman" w:cs="Times New Roman"/>
          <w:sz w:val="28"/>
          <w:szCs w:val="28"/>
        </w:rPr>
        <w:t xml:space="preserve">этом специалисты, компетентные в вопросах </w:t>
      </w:r>
      <w:proofErr w:type="spellStart"/>
      <w:r w:rsidRPr="00C3543B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sz w:val="28"/>
          <w:szCs w:val="28"/>
        </w:rPr>
        <w:t xml:space="preserve">и </w:t>
      </w:r>
      <w:r w:rsidRPr="00C3543B">
        <w:rPr>
          <w:rFonts w:ascii="Times New Roman" w:hAnsi="Times New Roman" w:cs="Times New Roman"/>
          <w:sz w:val="28"/>
          <w:szCs w:val="28"/>
        </w:rPr>
        <w:t>профилактики вовлечения детей и</w:t>
      </w:r>
      <w:r w:rsidRPr="00C3543B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C3543B">
        <w:rPr>
          <w:rFonts w:ascii="Times New Roman" w:hAnsi="Times New Roman" w:cs="Times New Roman"/>
          <w:sz w:val="28"/>
          <w:szCs w:val="28"/>
        </w:rPr>
        <w:t xml:space="preserve"> в деструктивные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сообщества. Консультационная помощь оказывается сотрудниками учреждений системы образования или правоохранительных структур. Необязательно обращаться за </w:t>
      </w:r>
      <w:r w:rsidRPr="00C3543B">
        <w:rPr>
          <w:rFonts w:ascii="Times New Roman" w:hAnsi="Times New Roman" w:cs="Times New Roman"/>
          <w:sz w:val="28"/>
          <w:szCs w:val="28"/>
        </w:rPr>
        <w:t>поддержкой в официальном формате – необходимую информацию</w:t>
      </w:r>
      <w:r w:rsidRPr="00C3543B">
        <w:rPr>
          <w:rFonts w:ascii="Times New Roman" w:hAnsi="Times New Roman" w:cs="Times New Roman"/>
          <w:sz w:val="28"/>
          <w:szCs w:val="28"/>
        </w:rPr>
        <w:t xml:space="preserve"> можно получить через горячие линии и Интернет-ресурсы таких служб.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3.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>Собрать информацию о жизни обучающегося</w:t>
      </w:r>
      <w:r w:rsidRPr="00C3543B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собрать информацию: об условиях жизни обучающегося в семье, </w:t>
      </w:r>
      <w:r w:rsidRPr="00C3543B">
        <w:rPr>
          <w:rFonts w:ascii="Times New Roman" w:hAnsi="Times New Roman" w:cs="Times New Roman"/>
          <w:sz w:val="28"/>
          <w:szCs w:val="28"/>
        </w:rPr>
        <w:t xml:space="preserve">об </w:t>
      </w:r>
      <w:r w:rsidRPr="00C3543B">
        <w:rPr>
          <w:rFonts w:ascii="Times New Roman" w:hAnsi="Times New Roman" w:cs="Times New Roman"/>
          <w:sz w:val="28"/>
          <w:szCs w:val="28"/>
        </w:rPr>
        <w:t>особенностях отношений со сверстниками и педагогами, о</w:t>
      </w:r>
      <w:r w:rsidRPr="00C3543B">
        <w:rPr>
          <w:rFonts w:ascii="Times New Roman" w:hAnsi="Times New Roman" w:cs="Times New Roman"/>
          <w:sz w:val="28"/>
          <w:szCs w:val="28"/>
        </w:rPr>
        <w:t xml:space="preserve"> наличии неразрешенных конфликтных ситуаций. Эта информация поможет установить </w:t>
      </w:r>
      <w:r w:rsidRPr="00C3543B">
        <w:rPr>
          <w:rFonts w:ascii="Times New Roman" w:hAnsi="Times New Roman" w:cs="Times New Roman"/>
          <w:sz w:val="28"/>
          <w:szCs w:val="28"/>
        </w:rPr>
        <w:t>причины интереса ребенка к</w:t>
      </w:r>
      <w:r w:rsidRPr="00C3543B">
        <w:rPr>
          <w:rFonts w:ascii="Times New Roman" w:hAnsi="Times New Roman" w:cs="Times New Roman"/>
          <w:sz w:val="28"/>
          <w:szCs w:val="28"/>
        </w:rPr>
        <w:t xml:space="preserve"> деструктивн</w:t>
      </w:r>
      <w:r w:rsidRPr="00C3543B">
        <w:rPr>
          <w:rFonts w:ascii="Times New Roman" w:hAnsi="Times New Roman" w:cs="Times New Roman"/>
          <w:sz w:val="28"/>
          <w:szCs w:val="28"/>
        </w:rPr>
        <w:t>ым сообществам и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правильно организовать профилактическую и коррекционную работу.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ШАГ </w:t>
      </w: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 xml:space="preserve">Опасное последствие солидаризации – подготовка </w:t>
      </w:r>
      <w:r w:rsidRPr="00C3543B">
        <w:rPr>
          <w:rFonts w:ascii="Times New Roman" w:hAnsi="Times New Roman" w:cs="Times New Roman"/>
          <w:b/>
          <w:sz w:val="28"/>
          <w:szCs w:val="28"/>
        </w:rPr>
        <w:t>к противоправной деятельности</w:t>
      </w:r>
      <w:r w:rsidRPr="00C3543B">
        <w:rPr>
          <w:rFonts w:ascii="Times New Roman" w:hAnsi="Times New Roman" w:cs="Times New Roman"/>
          <w:sz w:val="28"/>
          <w:szCs w:val="28"/>
        </w:rPr>
        <w:t xml:space="preserve">. При малейших подозрениях на возможность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планирования и совершения </w:t>
      </w:r>
      <w:r w:rsidRPr="00C3543B">
        <w:rPr>
          <w:rFonts w:ascii="Times New Roman" w:hAnsi="Times New Roman" w:cs="Times New Roman"/>
          <w:sz w:val="28"/>
          <w:szCs w:val="28"/>
        </w:rPr>
        <w:t>обучающ</w:t>
      </w:r>
      <w:r w:rsidRPr="00C3543B">
        <w:rPr>
          <w:rFonts w:ascii="Times New Roman" w:hAnsi="Times New Roman" w:cs="Times New Roman"/>
          <w:sz w:val="28"/>
          <w:szCs w:val="28"/>
        </w:rPr>
        <w:t xml:space="preserve">имся преступления – </w:t>
      </w:r>
      <w:r w:rsidRPr="00C354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3543B">
        <w:rPr>
          <w:rFonts w:ascii="Times New Roman" w:hAnsi="Times New Roman" w:cs="Times New Roman"/>
          <w:sz w:val="28"/>
          <w:szCs w:val="28"/>
        </w:rPr>
        <w:t>сообщить об этом руководству образовательного учреждения</w:t>
      </w:r>
      <w:r w:rsidRPr="00C3543B">
        <w:rPr>
          <w:rFonts w:ascii="Times New Roman" w:hAnsi="Times New Roman" w:cs="Times New Roman"/>
          <w:sz w:val="28"/>
          <w:szCs w:val="28"/>
        </w:rPr>
        <w:t xml:space="preserve">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незамедлительно обратиться в правоохранительные органы! </w:t>
      </w:r>
      <w:r w:rsidRPr="00C354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преподаватель должен информировать родителей или иных </w:t>
      </w:r>
      <w:r w:rsidRPr="00C3543B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C3543B">
        <w:rPr>
          <w:rFonts w:ascii="Times New Roman" w:hAnsi="Times New Roman" w:cs="Times New Roman"/>
          <w:sz w:val="28"/>
          <w:szCs w:val="28"/>
        </w:rPr>
        <w:t>о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подготовке данного обучающегося к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противоправной деятельности.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5.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>Диалог с обучающимся.</w:t>
      </w:r>
      <w:r w:rsidRPr="00C3543B">
        <w:rPr>
          <w:rFonts w:ascii="Times New Roman" w:hAnsi="Times New Roman" w:cs="Times New Roman"/>
          <w:sz w:val="28"/>
          <w:szCs w:val="28"/>
        </w:rPr>
        <w:t xml:space="preserve"> Родителям и педагогам в присутствии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психолога рекомендуется обсудить с обучающимся его интерес </w:t>
      </w:r>
      <w:r w:rsidRPr="00C3543B">
        <w:rPr>
          <w:rFonts w:ascii="Times New Roman" w:hAnsi="Times New Roman" w:cs="Times New Roman"/>
          <w:sz w:val="28"/>
          <w:szCs w:val="28"/>
        </w:rPr>
        <w:t xml:space="preserve">к </w:t>
      </w:r>
      <w:r w:rsidRPr="00C3543B">
        <w:rPr>
          <w:rFonts w:ascii="Times New Roman" w:hAnsi="Times New Roman" w:cs="Times New Roman"/>
          <w:sz w:val="28"/>
          <w:szCs w:val="28"/>
        </w:rPr>
        <w:t xml:space="preserve">деструктивным сообществам. Важно выяснить, </w:t>
      </w:r>
      <w:r w:rsidRPr="00C3543B">
        <w:rPr>
          <w:rFonts w:ascii="Times New Roman" w:hAnsi="Times New Roman" w:cs="Times New Roman"/>
          <w:sz w:val="28"/>
          <w:szCs w:val="28"/>
        </w:rPr>
        <w:t>какие</w:t>
      </w:r>
      <w:r w:rsidRPr="00C3543B">
        <w:rPr>
          <w:rFonts w:ascii="Times New Roman" w:hAnsi="Times New Roman" w:cs="Times New Roman"/>
          <w:sz w:val="28"/>
          <w:szCs w:val="28"/>
        </w:rPr>
        <w:t xml:space="preserve"> идеи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позиции сообщества его привлекают и почему. Если ребенок является фанатом лидера </w:t>
      </w:r>
      <w:r w:rsidRPr="00C3543B">
        <w:rPr>
          <w:rFonts w:ascii="Times New Roman" w:hAnsi="Times New Roman" w:cs="Times New Roman"/>
          <w:sz w:val="28"/>
          <w:szCs w:val="28"/>
        </w:rPr>
        <w:t>или автора деструктивного направления, необходимо уточнить,</w:t>
      </w:r>
      <w:r w:rsidRPr="00C3543B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C3543B">
        <w:rPr>
          <w:rFonts w:ascii="Times New Roman" w:hAnsi="Times New Roman" w:cs="Times New Roman"/>
          <w:sz w:val="28"/>
          <w:szCs w:val="28"/>
        </w:rPr>
        <w:t xml:space="preserve">качества, мысли и действия кумира близки подростку и вызывают </w:t>
      </w:r>
      <w:r w:rsidRPr="00C3543B">
        <w:rPr>
          <w:rFonts w:ascii="Times New Roman" w:hAnsi="Times New Roman" w:cs="Times New Roman"/>
          <w:sz w:val="28"/>
          <w:szCs w:val="28"/>
        </w:rPr>
        <w:t xml:space="preserve">его </w:t>
      </w:r>
      <w:r w:rsidRPr="00C3543B">
        <w:rPr>
          <w:rFonts w:ascii="Times New Roman" w:hAnsi="Times New Roman" w:cs="Times New Roman"/>
          <w:sz w:val="28"/>
          <w:szCs w:val="28"/>
        </w:rPr>
        <w:lastRenderedPageBreak/>
        <w:t xml:space="preserve">восхищение. Беседа покажет наличие проблем в </w:t>
      </w:r>
      <w:proofErr w:type="spellStart"/>
      <w:r w:rsidRPr="00C3543B">
        <w:rPr>
          <w:rFonts w:ascii="Times New Roman" w:hAnsi="Times New Roman" w:cs="Times New Roman"/>
          <w:sz w:val="28"/>
          <w:szCs w:val="28"/>
        </w:rPr>
        <w:t>самовосприятии</w:t>
      </w:r>
      <w:proofErr w:type="spellEnd"/>
      <w:r w:rsidRPr="00C3543B">
        <w:rPr>
          <w:rFonts w:ascii="Times New Roman" w:hAnsi="Times New Roman" w:cs="Times New Roman"/>
          <w:sz w:val="28"/>
          <w:szCs w:val="28"/>
        </w:rPr>
        <w:t xml:space="preserve">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межличностных отношениях подростка, которые и провоцируют </w:t>
      </w:r>
      <w:r w:rsidRPr="00C3543B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C3543B">
        <w:rPr>
          <w:rFonts w:ascii="Times New Roman" w:hAnsi="Times New Roman" w:cs="Times New Roman"/>
          <w:sz w:val="28"/>
          <w:szCs w:val="28"/>
        </w:rPr>
        <w:t xml:space="preserve">интерес. Решение данных проблем – цель индивидуальной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семейной психологической работы.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6.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>Коррекционная работа.</w:t>
      </w:r>
      <w:r w:rsidRPr="00C3543B">
        <w:rPr>
          <w:rFonts w:ascii="Times New Roman" w:hAnsi="Times New Roman" w:cs="Times New Roman"/>
          <w:sz w:val="28"/>
          <w:szCs w:val="28"/>
        </w:rPr>
        <w:t xml:space="preserve"> Разъяснить обучающемуся сущность </w:t>
      </w:r>
      <w:r w:rsidRPr="00C3543B">
        <w:rPr>
          <w:rFonts w:ascii="Times New Roman" w:hAnsi="Times New Roman" w:cs="Times New Roman"/>
          <w:sz w:val="28"/>
          <w:szCs w:val="28"/>
        </w:rPr>
        <w:t>деструктивной идеологии, а также юридических, психологических</w:t>
      </w:r>
      <w:r w:rsidRPr="00C3543B">
        <w:rPr>
          <w:rFonts w:ascii="Times New Roman" w:hAnsi="Times New Roman" w:cs="Times New Roman"/>
          <w:sz w:val="28"/>
          <w:szCs w:val="28"/>
        </w:rPr>
        <w:t xml:space="preserve">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C3543B">
        <w:rPr>
          <w:rFonts w:ascii="Times New Roman" w:hAnsi="Times New Roman" w:cs="Times New Roman"/>
          <w:sz w:val="28"/>
          <w:szCs w:val="28"/>
        </w:rPr>
        <w:t>последствий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приобщения к данным взглядам.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C3543B">
        <w:rPr>
          <w:rFonts w:ascii="Times New Roman" w:hAnsi="Times New Roman" w:cs="Times New Roman"/>
          <w:sz w:val="28"/>
          <w:szCs w:val="28"/>
        </w:rPr>
        <w:t xml:space="preserve">общественно-безопасную модель мышления и поведения, которая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C3543B">
        <w:rPr>
          <w:rFonts w:ascii="Times New Roman" w:hAnsi="Times New Roman" w:cs="Times New Roman"/>
          <w:sz w:val="28"/>
          <w:szCs w:val="28"/>
        </w:rPr>
        <w:t>равноценной альтернативой позициям деструктивного сообщества.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проявлении агрессии нужно донести до подростка, почему его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C3543B">
        <w:rPr>
          <w:rFonts w:ascii="Times New Roman" w:hAnsi="Times New Roman" w:cs="Times New Roman"/>
          <w:sz w:val="28"/>
          <w:szCs w:val="28"/>
        </w:rPr>
        <w:t xml:space="preserve">является неприемлемым, а затем помочь выработать </w:t>
      </w:r>
      <w:r w:rsidRPr="00C3543B">
        <w:rPr>
          <w:rFonts w:ascii="Times New Roman" w:hAnsi="Times New Roman" w:cs="Times New Roman"/>
          <w:sz w:val="28"/>
          <w:szCs w:val="28"/>
        </w:rPr>
        <w:t xml:space="preserve">адаптивную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поведенческую стратегию. Проговорить, что обучающемуся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предоставлен шанс исправить последствия его поведения и в течение какого-то времени за ним будет установлен контроль со стороны взрослых.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7.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>Комплексная работа с группой.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Если один обучающийся из </w:t>
      </w:r>
      <w:r w:rsidRPr="00C3543B">
        <w:rPr>
          <w:rFonts w:ascii="Times New Roman" w:hAnsi="Times New Roman" w:cs="Times New Roman"/>
          <w:sz w:val="28"/>
          <w:szCs w:val="28"/>
        </w:rPr>
        <w:t xml:space="preserve">группы проявляет интерес к деструктивным сообществам, то велика </w:t>
      </w:r>
      <w:r w:rsidRPr="00C3543B">
        <w:rPr>
          <w:rFonts w:ascii="Times New Roman" w:hAnsi="Times New Roman" w:cs="Times New Roman"/>
          <w:sz w:val="28"/>
          <w:szCs w:val="28"/>
        </w:rPr>
        <w:t xml:space="preserve">вероятность солидаризации и других подростков с данными сообществами. Поэтому необходимо организовать комплексную профилактическую работу </w:t>
      </w:r>
      <w:r w:rsidRPr="00C3543B">
        <w:rPr>
          <w:rFonts w:ascii="Times New Roman" w:hAnsi="Times New Roman" w:cs="Times New Roman"/>
          <w:sz w:val="28"/>
          <w:szCs w:val="28"/>
        </w:rPr>
        <w:t xml:space="preserve">со всеми учащимися. Провести </w:t>
      </w:r>
      <w:proofErr w:type="spellStart"/>
      <w:r w:rsidRPr="00C3543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C3543B">
        <w:rPr>
          <w:rFonts w:ascii="Times New Roman" w:hAnsi="Times New Roman" w:cs="Times New Roman"/>
          <w:sz w:val="28"/>
          <w:szCs w:val="28"/>
        </w:rPr>
        <w:t xml:space="preserve"> занятия для </w:t>
      </w:r>
      <w:r w:rsidRPr="00C3543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3543B">
        <w:rPr>
          <w:rFonts w:ascii="Times New Roman" w:hAnsi="Times New Roman" w:cs="Times New Roman"/>
          <w:sz w:val="28"/>
          <w:szCs w:val="28"/>
        </w:rPr>
        <w:t>межличностной, религиозной и расовой толерантности, тренинг</w:t>
      </w:r>
      <w:r w:rsidRPr="00C3543B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C3543B">
        <w:rPr>
          <w:rFonts w:ascii="Times New Roman" w:hAnsi="Times New Roman" w:cs="Times New Roman"/>
          <w:sz w:val="28"/>
          <w:szCs w:val="28"/>
        </w:rPr>
        <w:t>конфликтного взаимодействия. Организовать для детей беседы</w:t>
      </w:r>
      <w:r w:rsidRPr="00C3543B">
        <w:rPr>
          <w:rFonts w:ascii="Times New Roman" w:hAnsi="Times New Roman" w:cs="Times New Roman"/>
          <w:sz w:val="28"/>
          <w:szCs w:val="28"/>
        </w:rPr>
        <w:t xml:space="preserve"> с </w:t>
      </w:r>
      <w:r w:rsidRPr="00C3543B">
        <w:rPr>
          <w:rFonts w:ascii="Times New Roman" w:hAnsi="Times New Roman" w:cs="Times New Roman"/>
          <w:sz w:val="28"/>
          <w:szCs w:val="28"/>
        </w:rPr>
        <w:t>сотрудниками полиции о мерах правовой ответственности или</w:t>
      </w:r>
      <w:r w:rsidRPr="00C3543B">
        <w:rPr>
          <w:rFonts w:ascii="Times New Roman" w:hAnsi="Times New Roman" w:cs="Times New Roman"/>
          <w:sz w:val="28"/>
          <w:szCs w:val="28"/>
        </w:rPr>
        <w:t xml:space="preserve"> с </w:t>
      </w:r>
      <w:r w:rsidRPr="00C3543B">
        <w:rPr>
          <w:rFonts w:ascii="Times New Roman" w:hAnsi="Times New Roman" w:cs="Times New Roman"/>
          <w:sz w:val="28"/>
          <w:szCs w:val="28"/>
        </w:rPr>
        <w:t xml:space="preserve">представителями конфессии в случае, если проблема имеет отношение </w:t>
      </w:r>
      <w:r w:rsidRPr="00C3543B">
        <w:rPr>
          <w:rFonts w:ascii="Times New Roman" w:hAnsi="Times New Roman" w:cs="Times New Roman"/>
          <w:sz w:val="28"/>
          <w:szCs w:val="28"/>
        </w:rPr>
        <w:t xml:space="preserve">к </w:t>
      </w:r>
      <w:r w:rsidRPr="00C3543B">
        <w:rPr>
          <w:rFonts w:ascii="Times New Roman" w:hAnsi="Times New Roman" w:cs="Times New Roman"/>
          <w:sz w:val="28"/>
          <w:szCs w:val="28"/>
        </w:rPr>
        <w:t xml:space="preserve">религии. Включить в план также групповые развивающие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досуговые занятия, чтобы сместить фокус внимания детей на социально значимые сферы </w:t>
      </w:r>
      <w:r w:rsidR="00C3543B" w:rsidRPr="00C3543B">
        <w:rPr>
          <w:rFonts w:ascii="Times New Roman" w:hAnsi="Times New Roman" w:cs="Times New Roman"/>
          <w:sz w:val="28"/>
          <w:szCs w:val="28"/>
        </w:rPr>
        <w:t xml:space="preserve">жизнедеятельности и выработать лояльность к ценностям общества </w:t>
      </w:r>
      <w:r w:rsidRPr="00C3543B">
        <w:rPr>
          <w:rFonts w:ascii="Times New Roman" w:hAnsi="Times New Roman" w:cs="Times New Roman"/>
          <w:sz w:val="28"/>
          <w:szCs w:val="28"/>
        </w:rPr>
        <w:t xml:space="preserve">и государства.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b/>
          <w:color w:val="FF0000"/>
          <w:sz w:val="28"/>
          <w:szCs w:val="28"/>
        </w:rPr>
        <w:t>ШАГ 8.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  <w:r w:rsidRPr="00C3543B">
        <w:rPr>
          <w:rFonts w:ascii="Times New Roman" w:hAnsi="Times New Roman" w:cs="Times New Roman"/>
          <w:b/>
          <w:sz w:val="28"/>
          <w:szCs w:val="28"/>
        </w:rPr>
        <w:t>Установить контроль за обучающимися.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Важно продолжить наблюдение за обучающимися, которые проявляют интерес к деструктивным </w:t>
      </w:r>
      <w:r w:rsidR="00C3543B" w:rsidRPr="00C3543B">
        <w:rPr>
          <w:rFonts w:ascii="Times New Roman" w:hAnsi="Times New Roman" w:cs="Times New Roman"/>
          <w:sz w:val="28"/>
          <w:szCs w:val="28"/>
        </w:rPr>
        <w:t xml:space="preserve">сообществам в условиях реальной жизни и Интернет-пространства. </w:t>
      </w:r>
      <w:r w:rsidRPr="00C3543B">
        <w:rPr>
          <w:rFonts w:ascii="Times New Roman" w:hAnsi="Times New Roman" w:cs="Times New Roman"/>
          <w:sz w:val="28"/>
          <w:szCs w:val="28"/>
        </w:rPr>
        <w:t xml:space="preserve">Цель </w:t>
      </w:r>
      <w:r w:rsidR="00C3543B" w:rsidRPr="00C3543B">
        <w:rPr>
          <w:rFonts w:ascii="Times New Roman" w:hAnsi="Times New Roman" w:cs="Times New Roman"/>
          <w:sz w:val="28"/>
          <w:szCs w:val="28"/>
        </w:rPr>
        <w:t xml:space="preserve">контроля – подтверждение эффективности предпринятых мер и </w:t>
      </w:r>
      <w:r w:rsidRPr="00C3543B">
        <w:rPr>
          <w:rFonts w:ascii="Times New Roman" w:hAnsi="Times New Roman" w:cs="Times New Roman"/>
          <w:sz w:val="28"/>
          <w:szCs w:val="28"/>
        </w:rPr>
        <w:t xml:space="preserve">отсутствия усиления интереса к деструктивным сообществам. </w:t>
      </w:r>
    </w:p>
    <w:p w:rsidR="00402DDA" w:rsidRPr="00C3543B" w:rsidRDefault="00C3543B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sz w:val="28"/>
          <w:szCs w:val="28"/>
        </w:rPr>
        <w:t>Каждый маркер должен быть рассмотрен только в совокупности</w:t>
      </w:r>
      <w:r w:rsidR="00402DDA" w:rsidRPr="00C3543B">
        <w:rPr>
          <w:rFonts w:ascii="Times New Roman" w:hAnsi="Times New Roman" w:cs="Times New Roman"/>
          <w:sz w:val="28"/>
          <w:szCs w:val="28"/>
        </w:rPr>
        <w:t xml:space="preserve"> с другими с учетом поведенческого контекста и поведенческой динамики, то </w:t>
      </w:r>
      <w:r w:rsidRPr="00C3543B">
        <w:rPr>
          <w:rFonts w:ascii="Times New Roman" w:hAnsi="Times New Roman" w:cs="Times New Roman"/>
          <w:sz w:val="28"/>
          <w:szCs w:val="28"/>
        </w:rPr>
        <w:t>есть усиления тех или иных наглядно наблюдаемых признаков с</w:t>
      </w:r>
      <w:r w:rsidR="00402DDA" w:rsidRPr="00C3543B">
        <w:rPr>
          <w:rFonts w:ascii="Times New Roman" w:hAnsi="Times New Roman" w:cs="Times New Roman"/>
          <w:sz w:val="28"/>
          <w:szCs w:val="28"/>
        </w:rPr>
        <w:t xml:space="preserve"> течением </w:t>
      </w:r>
      <w:r w:rsidRPr="00C3543B">
        <w:rPr>
          <w:rFonts w:ascii="Times New Roman" w:hAnsi="Times New Roman" w:cs="Times New Roman"/>
          <w:sz w:val="28"/>
          <w:szCs w:val="28"/>
        </w:rPr>
        <w:t xml:space="preserve">времени.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3B">
        <w:rPr>
          <w:rFonts w:ascii="Times New Roman" w:hAnsi="Times New Roman" w:cs="Times New Roman"/>
          <w:sz w:val="28"/>
          <w:szCs w:val="28"/>
        </w:rPr>
        <w:t xml:space="preserve">Совокупность маркеров не всегда говорит о вовлечении в деструктивное </w:t>
      </w:r>
      <w:r w:rsidR="00C3543B" w:rsidRPr="00C3543B">
        <w:rPr>
          <w:rFonts w:ascii="Times New Roman" w:hAnsi="Times New Roman" w:cs="Times New Roman"/>
          <w:sz w:val="28"/>
          <w:szCs w:val="28"/>
        </w:rPr>
        <w:t>сообщество/организацию или солидаризацию с представителями</w:t>
      </w:r>
      <w:r w:rsidRPr="00C3543B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C3543B" w:rsidRPr="00C3543B">
        <w:rPr>
          <w:rFonts w:ascii="Times New Roman" w:hAnsi="Times New Roman" w:cs="Times New Roman"/>
          <w:sz w:val="28"/>
          <w:szCs w:val="28"/>
        </w:rPr>
        <w:t>движений.</w:t>
      </w:r>
      <w:r w:rsidRPr="00C3543B">
        <w:rPr>
          <w:rFonts w:ascii="Times New Roman" w:hAnsi="Times New Roman" w:cs="Times New Roman"/>
          <w:sz w:val="28"/>
          <w:szCs w:val="28"/>
        </w:rPr>
        <w:t xml:space="preserve"> При </w:t>
      </w:r>
      <w:r w:rsidR="00C3543B" w:rsidRPr="00C3543B">
        <w:rPr>
          <w:rFonts w:ascii="Times New Roman" w:hAnsi="Times New Roman" w:cs="Times New Roman"/>
          <w:sz w:val="28"/>
          <w:szCs w:val="28"/>
        </w:rPr>
        <w:t xml:space="preserve">этом проявление агрессивного к окружающим </w:t>
      </w:r>
      <w:r w:rsidRPr="00C3543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3543B" w:rsidRPr="00C3543B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C3543B" w:rsidRPr="00C3543B">
        <w:rPr>
          <w:rFonts w:ascii="Times New Roman" w:hAnsi="Times New Roman" w:cs="Times New Roman"/>
          <w:sz w:val="28"/>
          <w:szCs w:val="28"/>
        </w:rPr>
        <w:t xml:space="preserve"> поведения вне зависимости от влияния из вне </w:t>
      </w:r>
      <w:r w:rsidRPr="00C3543B">
        <w:rPr>
          <w:rFonts w:ascii="Times New Roman" w:hAnsi="Times New Roman" w:cs="Times New Roman"/>
          <w:sz w:val="28"/>
          <w:szCs w:val="28"/>
        </w:rPr>
        <w:t>также нуждается</w:t>
      </w:r>
      <w:r w:rsidR="00C3543B" w:rsidRPr="00C3543B">
        <w:rPr>
          <w:rFonts w:ascii="Times New Roman" w:hAnsi="Times New Roman" w:cs="Times New Roman"/>
          <w:sz w:val="28"/>
          <w:szCs w:val="28"/>
        </w:rPr>
        <w:t xml:space="preserve"> в п</w:t>
      </w:r>
      <w:bookmarkStart w:id="0" w:name="_GoBack"/>
      <w:bookmarkEnd w:id="0"/>
      <w:r w:rsidR="00C3543B" w:rsidRPr="00C3543B">
        <w:rPr>
          <w:rFonts w:ascii="Times New Roman" w:hAnsi="Times New Roman" w:cs="Times New Roman"/>
          <w:sz w:val="28"/>
          <w:szCs w:val="28"/>
        </w:rPr>
        <w:t>сихологической коррекции.</w:t>
      </w:r>
      <w:r w:rsidRPr="00C3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DDA" w:rsidRPr="00C3543B" w:rsidRDefault="00402DDA" w:rsidP="00C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3B">
        <w:rPr>
          <w:rFonts w:ascii="Times New Roman" w:hAnsi="Times New Roman" w:cs="Times New Roman"/>
          <w:i/>
          <w:sz w:val="24"/>
          <w:szCs w:val="24"/>
        </w:rPr>
        <w:t xml:space="preserve"> Недопустимо использов</w:t>
      </w:r>
      <w:r w:rsidR="00C3543B">
        <w:rPr>
          <w:rFonts w:ascii="Times New Roman" w:hAnsi="Times New Roman" w:cs="Times New Roman"/>
          <w:i/>
          <w:sz w:val="24"/>
          <w:szCs w:val="24"/>
        </w:rPr>
        <w:t>ать отдельные элементы наглядно-</w:t>
      </w:r>
      <w:r w:rsidRPr="00C3543B">
        <w:rPr>
          <w:rFonts w:ascii="Times New Roman" w:hAnsi="Times New Roman" w:cs="Times New Roman"/>
          <w:i/>
          <w:sz w:val="24"/>
          <w:szCs w:val="24"/>
        </w:rPr>
        <w:t>наблюдаемых маркеров в качестве стигматизации молодежи (увлечение жанром «</w:t>
      </w:r>
      <w:proofErr w:type="spellStart"/>
      <w:r w:rsidRPr="00C3543B">
        <w:rPr>
          <w:rFonts w:ascii="Times New Roman" w:hAnsi="Times New Roman" w:cs="Times New Roman"/>
          <w:i/>
          <w:sz w:val="24"/>
          <w:szCs w:val="24"/>
        </w:rPr>
        <w:t>хоррор</w:t>
      </w:r>
      <w:proofErr w:type="spellEnd"/>
      <w:r w:rsidRPr="00C3543B">
        <w:rPr>
          <w:rFonts w:ascii="Times New Roman" w:hAnsi="Times New Roman" w:cs="Times New Roman"/>
          <w:i/>
          <w:sz w:val="24"/>
          <w:szCs w:val="24"/>
        </w:rPr>
        <w:t xml:space="preserve">» не </w:t>
      </w:r>
      <w:r w:rsidR="00C3543B" w:rsidRPr="00C3543B">
        <w:rPr>
          <w:rFonts w:ascii="Times New Roman" w:hAnsi="Times New Roman" w:cs="Times New Roman"/>
          <w:i/>
          <w:sz w:val="24"/>
          <w:szCs w:val="24"/>
        </w:rPr>
        <w:t xml:space="preserve">говорит о склонности к совершению преступлений, а </w:t>
      </w:r>
      <w:r w:rsidRPr="00C3543B">
        <w:rPr>
          <w:rFonts w:ascii="Times New Roman" w:hAnsi="Times New Roman" w:cs="Times New Roman"/>
          <w:i/>
          <w:sz w:val="24"/>
          <w:szCs w:val="24"/>
        </w:rPr>
        <w:t>преоблад</w:t>
      </w:r>
      <w:r w:rsidR="00C3543B" w:rsidRPr="00C3543B">
        <w:rPr>
          <w:rFonts w:ascii="Times New Roman" w:hAnsi="Times New Roman" w:cs="Times New Roman"/>
          <w:i/>
          <w:sz w:val="24"/>
          <w:szCs w:val="24"/>
        </w:rPr>
        <w:t>ание</w:t>
      </w:r>
      <w:r w:rsidRPr="00C3543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3543B" w:rsidRPr="00C3543B">
        <w:rPr>
          <w:rFonts w:ascii="Times New Roman" w:hAnsi="Times New Roman" w:cs="Times New Roman"/>
          <w:i/>
          <w:sz w:val="24"/>
          <w:szCs w:val="24"/>
        </w:rPr>
        <w:t>визуальном стиле темных оттенков не говорит о склонности подростка</w:t>
      </w:r>
      <w:r w:rsidRPr="00C3543B">
        <w:rPr>
          <w:rFonts w:ascii="Times New Roman" w:hAnsi="Times New Roman" w:cs="Times New Roman"/>
          <w:i/>
          <w:sz w:val="24"/>
          <w:szCs w:val="24"/>
        </w:rPr>
        <w:t xml:space="preserve"> к депрессии и др.).</w:t>
      </w:r>
    </w:p>
    <w:sectPr w:rsidR="00402DDA" w:rsidRPr="00C3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5"/>
    <w:rsid w:val="00302E55"/>
    <w:rsid w:val="00402DDA"/>
    <w:rsid w:val="00515D41"/>
    <w:rsid w:val="008307E6"/>
    <w:rsid w:val="00A74A06"/>
    <w:rsid w:val="00C3543B"/>
    <w:rsid w:val="00D03095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D4D5"/>
  <w15:chartTrackingRefBased/>
  <w15:docId w15:val="{14E2A2D2-E0DF-4AB7-806B-9A480CB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2024-01-05T10:55:00Z</dcterms:created>
  <dcterms:modified xsi:type="dcterms:W3CDTF">2024-01-05T11:51:00Z</dcterms:modified>
</cp:coreProperties>
</file>