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10"/>
        <w:gridCol w:w="4738"/>
      </w:tblGrid>
      <w:tr w:rsidR="004F0402" w:rsidRPr="00353A2D" w:rsidTr="00926D3F">
        <w:trPr>
          <w:trHeight w:val="2665"/>
        </w:trPr>
        <w:tc>
          <w:tcPr>
            <w:tcW w:w="4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0402" w:rsidRPr="003E1679" w:rsidRDefault="004F0402" w:rsidP="00926D3F">
            <w:pPr>
              <w:jc w:val="center"/>
              <w:rPr>
                <w:b/>
                <w:caps/>
              </w:rPr>
            </w:pPr>
            <w:r w:rsidRPr="003E1679">
              <w:rPr>
                <w:b/>
                <w:caps/>
              </w:rPr>
              <w:t>Акадэм</w:t>
            </w:r>
            <w:r w:rsidRPr="003E1679">
              <w:rPr>
                <w:b/>
                <w:caps/>
                <w:lang w:val="en-US"/>
              </w:rPr>
              <w:t>i</w:t>
            </w:r>
            <w:r w:rsidRPr="003E1679">
              <w:rPr>
                <w:b/>
                <w:caps/>
              </w:rPr>
              <w:t>я кiравання</w:t>
            </w:r>
          </w:p>
          <w:p w:rsidR="004F0402" w:rsidRPr="003E1679" w:rsidRDefault="004F0402" w:rsidP="00926D3F">
            <w:pPr>
              <w:jc w:val="center"/>
              <w:rPr>
                <w:b/>
                <w:caps/>
              </w:rPr>
            </w:pPr>
            <w:r w:rsidRPr="003E1679">
              <w:rPr>
                <w:b/>
                <w:caps/>
              </w:rPr>
              <w:t>Пры Прэзiдэнце</w:t>
            </w:r>
          </w:p>
          <w:p w:rsidR="004F0402" w:rsidRPr="003E1679" w:rsidRDefault="004F0402" w:rsidP="00926D3F">
            <w:pPr>
              <w:jc w:val="center"/>
              <w:rPr>
                <w:b/>
                <w:caps/>
              </w:rPr>
            </w:pPr>
            <w:r w:rsidRPr="003E1679">
              <w:rPr>
                <w:b/>
                <w:caps/>
              </w:rPr>
              <w:t>Рэспубл</w:t>
            </w:r>
            <w:r w:rsidRPr="003E1679">
              <w:rPr>
                <w:b/>
                <w:caps/>
                <w:lang w:val="en-US"/>
              </w:rPr>
              <w:t>i</w:t>
            </w:r>
            <w:r w:rsidRPr="003E1679">
              <w:rPr>
                <w:b/>
                <w:caps/>
              </w:rPr>
              <w:t>к</w:t>
            </w:r>
            <w:r w:rsidRPr="003E1679">
              <w:rPr>
                <w:b/>
                <w:caps/>
                <w:lang w:val="en-US"/>
              </w:rPr>
              <w:t>i</w:t>
            </w:r>
            <w:r w:rsidRPr="003E1679">
              <w:rPr>
                <w:b/>
                <w:caps/>
              </w:rPr>
              <w:t xml:space="preserve"> Беларусь</w:t>
            </w:r>
          </w:p>
          <w:p w:rsidR="004F0402" w:rsidRDefault="004F0402" w:rsidP="00926D3F">
            <w:pPr>
              <w:jc w:val="center"/>
            </w:pPr>
          </w:p>
          <w:p w:rsidR="004F0402" w:rsidRPr="003E1679" w:rsidRDefault="004F0402" w:rsidP="00926D3F">
            <w:pPr>
              <w:jc w:val="center"/>
              <w:rPr>
                <w:sz w:val="20"/>
              </w:rPr>
            </w:pPr>
            <w:proofErr w:type="spellStart"/>
            <w:r w:rsidRPr="003E1679">
              <w:rPr>
                <w:sz w:val="20"/>
              </w:rPr>
              <w:t>вул</w:t>
            </w:r>
            <w:proofErr w:type="spellEnd"/>
            <w:r w:rsidRPr="003E1679">
              <w:rPr>
                <w:sz w:val="20"/>
              </w:rPr>
              <w:t xml:space="preserve">. </w:t>
            </w:r>
            <w:proofErr w:type="spellStart"/>
            <w:r w:rsidRPr="003E1679">
              <w:rPr>
                <w:sz w:val="20"/>
              </w:rPr>
              <w:t>Маско</w:t>
            </w:r>
            <w:r w:rsidRPr="003E1679">
              <w:rPr>
                <w:rStyle w:val="st1"/>
                <w:color w:val="545454"/>
                <w:sz w:val="20"/>
              </w:rPr>
              <w:t>ў</w:t>
            </w:r>
            <w:r w:rsidRPr="003E1679">
              <w:rPr>
                <w:sz w:val="20"/>
              </w:rPr>
              <w:t>ская</w:t>
            </w:r>
            <w:proofErr w:type="spellEnd"/>
            <w:r w:rsidRPr="003E1679">
              <w:rPr>
                <w:sz w:val="20"/>
              </w:rPr>
              <w:t>, 17, 220007, г. М</w:t>
            </w:r>
            <w:proofErr w:type="spellStart"/>
            <w:r w:rsidRPr="003E1679">
              <w:rPr>
                <w:sz w:val="20"/>
                <w:lang w:val="en-US"/>
              </w:rPr>
              <w:t>i</w:t>
            </w:r>
            <w:r w:rsidRPr="003E1679">
              <w:rPr>
                <w:sz w:val="20"/>
              </w:rPr>
              <w:t>нск</w:t>
            </w:r>
            <w:proofErr w:type="spellEnd"/>
          </w:p>
          <w:p w:rsidR="004F0402" w:rsidRPr="003E1679" w:rsidRDefault="004F0402" w:rsidP="00926D3F">
            <w:pPr>
              <w:jc w:val="center"/>
              <w:rPr>
                <w:sz w:val="20"/>
              </w:rPr>
            </w:pPr>
            <w:proofErr w:type="spellStart"/>
            <w:r w:rsidRPr="003E1679">
              <w:rPr>
                <w:sz w:val="20"/>
              </w:rPr>
              <w:t>тэл</w:t>
            </w:r>
            <w:proofErr w:type="spellEnd"/>
            <w:r w:rsidRPr="003E1679">
              <w:rPr>
                <w:sz w:val="20"/>
              </w:rPr>
              <w:t>. (017) 229 50 24, факс (017) 222 82 64</w:t>
            </w:r>
          </w:p>
          <w:p w:rsidR="004F0402" w:rsidRDefault="004F0402" w:rsidP="00926D3F">
            <w:pPr>
              <w:jc w:val="center"/>
              <w:rPr>
                <w:sz w:val="20"/>
                <w:lang w:val="en-US"/>
              </w:rPr>
            </w:pPr>
            <w:r w:rsidRPr="003E1679">
              <w:rPr>
                <w:sz w:val="20"/>
                <w:lang w:val="en-US"/>
              </w:rPr>
              <w:t>E</w:t>
            </w:r>
            <w:r w:rsidRPr="00C1681D">
              <w:rPr>
                <w:sz w:val="20"/>
                <w:lang w:val="en-US"/>
              </w:rPr>
              <w:t>-</w:t>
            </w:r>
            <w:r w:rsidRPr="003E1679">
              <w:rPr>
                <w:sz w:val="20"/>
                <w:lang w:val="en-US"/>
              </w:rPr>
              <w:t>mail</w:t>
            </w:r>
            <w:r w:rsidRPr="00C1681D">
              <w:rPr>
                <w:sz w:val="20"/>
                <w:lang w:val="en-US"/>
              </w:rPr>
              <w:t xml:space="preserve">: </w:t>
            </w:r>
            <w:hyperlink r:id="rId6" w:history="1">
              <w:r w:rsidRPr="00C1681D">
                <w:rPr>
                  <w:rStyle w:val="a3"/>
                  <w:sz w:val="20"/>
                  <w:lang w:val="en-US"/>
                </w:rPr>
                <w:t>post@pac.by</w:t>
              </w:r>
            </w:hyperlink>
          </w:p>
          <w:p w:rsidR="004F0402" w:rsidRPr="00353A2D" w:rsidRDefault="004F0402" w:rsidP="00926D3F">
            <w:pPr>
              <w:rPr>
                <w:sz w:val="14"/>
                <w:lang w:val="en-US"/>
              </w:rPr>
            </w:pPr>
          </w:p>
          <w:p w:rsidR="004F0402" w:rsidRPr="005D1659" w:rsidRDefault="004F0402" w:rsidP="00926D3F">
            <w:pPr>
              <w:rPr>
                <w:lang w:val="en-US"/>
              </w:rPr>
            </w:pPr>
            <w:r w:rsidRPr="005D1659">
              <w:rPr>
                <w:lang w:val="en-US"/>
              </w:rPr>
              <w:t>___________________№______________</w:t>
            </w:r>
          </w:p>
          <w:p w:rsidR="004F0402" w:rsidRPr="00EE07FC" w:rsidRDefault="00015BF2" w:rsidP="00926D3F">
            <w:r>
              <w:t>н</w:t>
            </w:r>
            <w:r w:rsidR="004F0402" w:rsidRPr="00C1681D">
              <w:t>а</w:t>
            </w:r>
            <w:r w:rsidR="004F0402" w:rsidRPr="00EE07FC">
              <w:t xml:space="preserve"> № ______________</w:t>
            </w:r>
            <w:r w:rsidR="004F0402">
              <w:t>ад</w:t>
            </w:r>
            <w:r w:rsidR="004F0402" w:rsidRPr="00EE07FC">
              <w:t>______________</w:t>
            </w: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0402" w:rsidRPr="003E1679" w:rsidRDefault="004F0402" w:rsidP="00926D3F">
            <w:pPr>
              <w:jc w:val="center"/>
              <w:rPr>
                <w:b/>
                <w:caps/>
              </w:rPr>
            </w:pPr>
            <w:r w:rsidRPr="003E1679">
              <w:rPr>
                <w:b/>
                <w:caps/>
              </w:rPr>
              <w:t>Академия управления</w:t>
            </w:r>
          </w:p>
          <w:p w:rsidR="004F0402" w:rsidRPr="003E1679" w:rsidRDefault="004F0402" w:rsidP="00926D3F">
            <w:pPr>
              <w:jc w:val="center"/>
              <w:rPr>
                <w:b/>
                <w:caps/>
              </w:rPr>
            </w:pPr>
            <w:r w:rsidRPr="003E1679">
              <w:rPr>
                <w:b/>
                <w:caps/>
              </w:rPr>
              <w:t>при Президенте</w:t>
            </w:r>
          </w:p>
          <w:p w:rsidR="004F0402" w:rsidRPr="003E1679" w:rsidRDefault="004F0402" w:rsidP="00926D3F">
            <w:pPr>
              <w:jc w:val="center"/>
              <w:rPr>
                <w:b/>
                <w:caps/>
              </w:rPr>
            </w:pPr>
            <w:r w:rsidRPr="003E1679">
              <w:rPr>
                <w:b/>
                <w:caps/>
              </w:rPr>
              <w:t>республики Беларусь</w:t>
            </w:r>
          </w:p>
          <w:p w:rsidR="004F0402" w:rsidRDefault="004F0402" w:rsidP="00926D3F">
            <w:pPr>
              <w:jc w:val="center"/>
            </w:pPr>
          </w:p>
          <w:p w:rsidR="004F0402" w:rsidRPr="003E1679" w:rsidRDefault="004F0402" w:rsidP="00926D3F">
            <w:pPr>
              <w:jc w:val="center"/>
              <w:rPr>
                <w:sz w:val="20"/>
              </w:rPr>
            </w:pPr>
            <w:r w:rsidRPr="003E1679">
              <w:rPr>
                <w:sz w:val="20"/>
              </w:rPr>
              <w:t>ул. Моско</w:t>
            </w:r>
            <w:r>
              <w:rPr>
                <w:rStyle w:val="st1"/>
                <w:color w:val="545454"/>
                <w:sz w:val="20"/>
              </w:rPr>
              <w:t>в</w:t>
            </w:r>
            <w:r w:rsidRPr="003E1679">
              <w:rPr>
                <w:sz w:val="20"/>
              </w:rPr>
              <w:t>ская, 17, 220007, г. М</w:t>
            </w:r>
            <w:r>
              <w:rPr>
                <w:sz w:val="20"/>
              </w:rPr>
              <w:t>и</w:t>
            </w:r>
            <w:r w:rsidRPr="003E1679">
              <w:rPr>
                <w:sz w:val="20"/>
              </w:rPr>
              <w:t>нск</w:t>
            </w:r>
          </w:p>
          <w:p w:rsidR="004F0402" w:rsidRPr="003E1679" w:rsidRDefault="004F0402" w:rsidP="00926D3F">
            <w:pPr>
              <w:jc w:val="center"/>
              <w:rPr>
                <w:sz w:val="20"/>
              </w:rPr>
            </w:pPr>
            <w:r w:rsidRPr="003E1679">
              <w:rPr>
                <w:sz w:val="20"/>
              </w:rPr>
              <w:t>т</w:t>
            </w:r>
            <w:r>
              <w:rPr>
                <w:sz w:val="20"/>
              </w:rPr>
              <w:t>е</w:t>
            </w:r>
            <w:r w:rsidRPr="003E1679">
              <w:rPr>
                <w:sz w:val="20"/>
              </w:rPr>
              <w:t>л. (017) 229 50 24, факс (017) 222 82 64</w:t>
            </w:r>
          </w:p>
          <w:p w:rsidR="004F0402" w:rsidRPr="008732AD" w:rsidRDefault="004F0402" w:rsidP="00926D3F">
            <w:pPr>
              <w:spacing w:line="280" w:lineRule="exact"/>
              <w:ind w:left="601"/>
              <w:jc w:val="center"/>
              <w:rPr>
                <w:sz w:val="30"/>
                <w:szCs w:val="30"/>
                <w:lang w:val="en-US"/>
              </w:rPr>
            </w:pPr>
            <w:r w:rsidRPr="003E1679">
              <w:rPr>
                <w:sz w:val="20"/>
                <w:lang w:val="en-US"/>
              </w:rPr>
              <w:t>E</w:t>
            </w:r>
            <w:r w:rsidRPr="008732AD">
              <w:rPr>
                <w:sz w:val="20"/>
                <w:lang w:val="en-US"/>
              </w:rPr>
              <w:t>-</w:t>
            </w:r>
            <w:r w:rsidRPr="003E1679">
              <w:rPr>
                <w:sz w:val="20"/>
                <w:lang w:val="en-US"/>
              </w:rPr>
              <w:t>mail</w:t>
            </w:r>
            <w:r w:rsidRPr="008732AD">
              <w:rPr>
                <w:sz w:val="20"/>
                <w:lang w:val="en-US"/>
              </w:rPr>
              <w:t xml:space="preserve">: </w:t>
            </w:r>
            <w:r w:rsidRPr="003E1679">
              <w:rPr>
                <w:sz w:val="20"/>
                <w:lang w:val="en-US"/>
              </w:rPr>
              <w:t>post</w:t>
            </w:r>
            <w:r w:rsidRPr="008732AD">
              <w:rPr>
                <w:sz w:val="20"/>
                <w:lang w:val="en-US"/>
              </w:rPr>
              <w:t>@</w:t>
            </w:r>
            <w:r w:rsidRPr="003E1679">
              <w:rPr>
                <w:sz w:val="20"/>
                <w:lang w:val="en-US"/>
              </w:rPr>
              <w:t>pac</w:t>
            </w:r>
            <w:r w:rsidRPr="008732AD">
              <w:rPr>
                <w:sz w:val="20"/>
                <w:lang w:val="en-US"/>
              </w:rPr>
              <w:t>.</w:t>
            </w:r>
            <w:r w:rsidRPr="003E1679">
              <w:rPr>
                <w:sz w:val="20"/>
                <w:lang w:val="en-US"/>
              </w:rPr>
              <w:t>by</w:t>
            </w:r>
          </w:p>
          <w:p w:rsidR="004F0402" w:rsidRPr="00353A2D" w:rsidRDefault="004F0402" w:rsidP="00926D3F">
            <w:pPr>
              <w:ind w:left="652"/>
              <w:rPr>
                <w:sz w:val="20"/>
                <w:lang w:val="en-US"/>
              </w:rPr>
            </w:pPr>
          </w:p>
        </w:tc>
      </w:tr>
    </w:tbl>
    <w:tbl>
      <w:tblPr>
        <w:tblpPr w:leftFromText="180" w:rightFromText="180" w:bottomFromText="160" w:vertAnchor="text" w:horzAnchor="page" w:tblpX="7061" w:tblpY="222"/>
        <w:tblW w:w="0" w:type="auto"/>
        <w:tblLayout w:type="fixed"/>
        <w:tblLook w:val="04A0" w:firstRow="1" w:lastRow="0" w:firstColumn="1" w:lastColumn="0" w:noHBand="0" w:noVBand="1"/>
      </w:tblPr>
      <w:tblGrid>
        <w:gridCol w:w="4461"/>
      </w:tblGrid>
      <w:tr w:rsidR="004F0402" w:rsidTr="00015BF2">
        <w:trPr>
          <w:trHeight w:val="985"/>
        </w:trPr>
        <w:tc>
          <w:tcPr>
            <w:tcW w:w="4461" w:type="dxa"/>
            <w:hideMark/>
          </w:tcPr>
          <w:p w:rsidR="00015BF2" w:rsidRDefault="004F0402" w:rsidP="00015BF2">
            <w:pPr>
              <w:spacing w:before="120" w:line="280" w:lineRule="exact"/>
              <w:ind w:left="-108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 xml:space="preserve">Руководителям </w:t>
            </w:r>
          </w:p>
          <w:p w:rsidR="00015BF2" w:rsidRDefault="004F0402" w:rsidP="00015BF2">
            <w:pPr>
              <w:spacing w:line="280" w:lineRule="exact"/>
              <w:ind w:left="-108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 xml:space="preserve">государственных органов, организаций </w:t>
            </w:r>
          </w:p>
          <w:p w:rsidR="004F0402" w:rsidRDefault="004F0402" w:rsidP="00015BF2">
            <w:pPr>
              <w:spacing w:line="280" w:lineRule="exact"/>
              <w:ind w:left="-108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>и общественных объединений</w:t>
            </w:r>
          </w:p>
          <w:p w:rsidR="004F0402" w:rsidRDefault="004F0402" w:rsidP="00015BF2">
            <w:pPr>
              <w:spacing w:before="120" w:line="280" w:lineRule="exact"/>
              <w:ind w:left="-108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>(по списку)</w:t>
            </w:r>
          </w:p>
        </w:tc>
      </w:tr>
    </w:tbl>
    <w:p w:rsidR="004F0402" w:rsidRDefault="004F0402" w:rsidP="004F0402">
      <w:pPr>
        <w:rPr>
          <w:spacing w:val="-4"/>
          <w:sz w:val="30"/>
          <w:szCs w:val="30"/>
        </w:rPr>
      </w:pPr>
    </w:p>
    <w:p w:rsidR="004F0402" w:rsidRDefault="004F0402" w:rsidP="004F0402">
      <w:pPr>
        <w:rPr>
          <w:spacing w:val="-4"/>
          <w:sz w:val="30"/>
          <w:szCs w:val="30"/>
        </w:rPr>
      </w:pPr>
    </w:p>
    <w:p w:rsidR="004F0402" w:rsidRDefault="004F0402" w:rsidP="004F0402">
      <w:pPr>
        <w:rPr>
          <w:spacing w:val="-4"/>
          <w:sz w:val="30"/>
          <w:szCs w:val="30"/>
        </w:rPr>
      </w:pPr>
    </w:p>
    <w:p w:rsidR="004F0402" w:rsidRDefault="004F0402" w:rsidP="004F0402">
      <w:pPr>
        <w:rPr>
          <w:spacing w:val="-4"/>
          <w:sz w:val="30"/>
          <w:szCs w:val="30"/>
        </w:rPr>
      </w:pPr>
    </w:p>
    <w:p w:rsidR="004F0402" w:rsidRDefault="004F0402" w:rsidP="004F0402">
      <w:pPr>
        <w:rPr>
          <w:spacing w:val="-4"/>
          <w:sz w:val="30"/>
          <w:szCs w:val="30"/>
        </w:rPr>
      </w:pPr>
    </w:p>
    <w:p w:rsidR="004F0402" w:rsidRDefault="004F0402" w:rsidP="004F0402">
      <w:pPr>
        <w:rPr>
          <w:spacing w:val="-4"/>
          <w:sz w:val="30"/>
          <w:szCs w:val="30"/>
        </w:rPr>
      </w:pPr>
    </w:p>
    <w:p w:rsidR="004F0402" w:rsidRPr="004C268D" w:rsidRDefault="004F0402" w:rsidP="004F0402">
      <w:pPr>
        <w:rPr>
          <w:sz w:val="30"/>
          <w:szCs w:val="30"/>
        </w:rPr>
      </w:pPr>
      <w:r w:rsidRPr="004C268D">
        <w:rPr>
          <w:sz w:val="30"/>
          <w:szCs w:val="30"/>
        </w:rPr>
        <w:t>Об информационных материалах</w:t>
      </w:r>
    </w:p>
    <w:p w:rsidR="000A1B09" w:rsidRDefault="000A1B09" w:rsidP="0006364A">
      <w:pPr>
        <w:pStyle w:val="a6"/>
        <w:spacing w:before="0" w:beforeAutospacing="0" w:after="0" w:afterAutospacing="0" w:line="360" w:lineRule="auto"/>
        <w:ind w:firstLine="709"/>
        <w:jc w:val="both"/>
        <w:rPr>
          <w:sz w:val="30"/>
          <w:szCs w:val="30"/>
        </w:rPr>
      </w:pPr>
    </w:p>
    <w:p w:rsidR="00B3610D" w:rsidRPr="0006364A" w:rsidRDefault="004F0402" w:rsidP="0006364A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соответствии с поручением Администрации Президента Республики Беларусь направляем материалы для использования в ходе проведения </w:t>
      </w:r>
      <w:r w:rsidR="00015BF2">
        <w:rPr>
          <w:sz w:val="30"/>
          <w:szCs w:val="30"/>
        </w:rPr>
        <w:t xml:space="preserve">в </w:t>
      </w:r>
      <w:r w:rsidR="0006364A">
        <w:rPr>
          <w:sz w:val="30"/>
          <w:szCs w:val="30"/>
        </w:rPr>
        <w:t>сентябре</w:t>
      </w:r>
      <w:r w:rsidR="0036309F">
        <w:rPr>
          <w:sz w:val="30"/>
          <w:szCs w:val="30"/>
        </w:rPr>
        <w:t xml:space="preserve"> 2024</w:t>
      </w:r>
      <w:r w:rsidR="00015BF2">
        <w:rPr>
          <w:sz w:val="30"/>
          <w:szCs w:val="30"/>
        </w:rPr>
        <w:t> г.</w:t>
      </w:r>
      <w:r w:rsidR="00015BF2" w:rsidRPr="00015BF2">
        <w:rPr>
          <w:sz w:val="30"/>
          <w:szCs w:val="30"/>
        </w:rPr>
        <w:t xml:space="preserve"> </w:t>
      </w:r>
      <w:r>
        <w:rPr>
          <w:sz w:val="30"/>
          <w:szCs w:val="30"/>
        </w:rPr>
        <w:t>единого дня информирования населения</w:t>
      </w:r>
      <w:r w:rsidR="00DE2A83">
        <w:rPr>
          <w:sz w:val="30"/>
          <w:szCs w:val="30"/>
        </w:rPr>
        <w:t xml:space="preserve"> по тематике </w:t>
      </w:r>
      <w:r w:rsidR="00CC2B57">
        <w:rPr>
          <w:sz w:val="30"/>
          <w:szCs w:val="30"/>
        </w:rPr>
        <w:t>«</w:t>
      </w:r>
      <w:r w:rsidR="0006364A" w:rsidRPr="0006364A">
        <w:rPr>
          <w:sz w:val="30"/>
          <w:szCs w:val="30"/>
        </w:rPr>
        <w:t>Мы вместе навсегда: к 85-летию воссоединения Западной Беларуси и БССР</w:t>
      </w:r>
      <w:r w:rsidR="00CC2B57">
        <w:rPr>
          <w:sz w:val="30"/>
          <w:szCs w:val="30"/>
        </w:rPr>
        <w:t>»</w:t>
      </w:r>
      <w:r w:rsidR="00B3610D">
        <w:rPr>
          <w:sz w:val="30"/>
          <w:szCs w:val="30"/>
        </w:rPr>
        <w:t xml:space="preserve"> (общий материал, </w:t>
      </w:r>
      <w:r w:rsidR="0006364A">
        <w:rPr>
          <w:sz w:val="30"/>
          <w:szCs w:val="30"/>
        </w:rPr>
        <w:t xml:space="preserve">презентация к общему материалу, </w:t>
      </w:r>
      <w:r w:rsidR="000A5D9C">
        <w:rPr>
          <w:sz w:val="30"/>
          <w:szCs w:val="30"/>
        </w:rPr>
        <w:br/>
      </w:r>
      <w:bookmarkStart w:id="0" w:name="_GoBack"/>
      <w:bookmarkEnd w:id="0"/>
      <w:r w:rsidR="00B3610D">
        <w:rPr>
          <w:sz w:val="30"/>
          <w:szCs w:val="30"/>
        </w:rPr>
        <w:t>а также материалы, адресованные и</w:t>
      </w:r>
      <w:r w:rsidR="00B3610D" w:rsidRPr="00F241A0">
        <w:rPr>
          <w:sz w:val="30"/>
          <w:szCs w:val="30"/>
        </w:rPr>
        <w:t>нтеллигенции</w:t>
      </w:r>
      <w:r w:rsidR="00B3610D">
        <w:rPr>
          <w:sz w:val="30"/>
          <w:szCs w:val="30"/>
        </w:rPr>
        <w:t xml:space="preserve">, </w:t>
      </w:r>
      <w:r w:rsidR="00B3610D" w:rsidRPr="00F241A0">
        <w:rPr>
          <w:sz w:val="30"/>
          <w:szCs w:val="30"/>
        </w:rPr>
        <w:t>работник</w:t>
      </w:r>
      <w:r w:rsidR="00B3610D">
        <w:rPr>
          <w:sz w:val="30"/>
          <w:szCs w:val="30"/>
        </w:rPr>
        <w:t>ам</w:t>
      </w:r>
      <w:r w:rsidR="00B3610D" w:rsidRPr="00F241A0">
        <w:rPr>
          <w:sz w:val="30"/>
          <w:szCs w:val="30"/>
        </w:rPr>
        <w:t xml:space="preserve"> предприятий реального сектора экономики</w:t>
      </w:r>
      <w:r w:rsidR="00B3610D">
        <w:rPr>
          <w:sz w:val="30"/>
          <w:szCs w:val="30"/>
        </w:rPr>
        <w:t xml:space="preserve">, </w:t>
      </w:r>
      <w:r w:rsidR="00B3610D" w:rsidRPr="00F241A0">
        <w:rPr>
          <w:sz w:val="30"/>
          <w:szCs w:val="30"/>
        </w:rPr>
        <w:t>молодежи</w:t>
      </w:r>
      <w:r w:rsidR="00B3610D">
        <w:rPr>
          <w:sz w:val="30"/>
          <w:szCs w:val="30"/>
        </w:rPr>
        <w:t>).</w:t>
      </w:r>
    </w:p>
    <w:p w:rsidR="00B3610D" w:rsidRDefault="00B3610D" w:rsidP="00441674">
      <w:pPr>
        <w:pStyle w:val="a6"/>
        <w:spacing w:before="0" w:beforeAutospacing="0" w:after="0" w:afterAutospacing="0" w:line="360" w:lineRule="auto"/>
        <w:ind w:firstLine="709"/>
        <w:jc w:val="both"/>
        <w:rPr>
          <w:sz w:val="30"/>
          <w:szCs w:val="30"/>
        </w:rPr>
      </w:pPr>
    </w:p>
    <w:p w:rsidR="00015BF2" w:rsidRPr="009F7F2C" w:rsidRDefault="004F0402" w:rsidP="0035694E">
      <w:pPr>
        <w:spacing w:line="360" w:lineRule="auto"/>
        <w:ind w:left="1985" w:hanging="1985"/>
        <w:jc w:val="both"/>
        <w:rPr>
          <w:sz w:val="30"/>
          <w:szCs w:val="30"/>
        </w:rPr>
      </w:pPr>
      <w:r w:rsidRPr="009F7F2C">
        <w:rPr>
          <w:sz w:val="30"/>
          <w:szCs w:val="30"/>
        </w:rPr>
        <w:t xml:space="preserve">Приложение: </w:t>
      </w:r>
      <w:r w:rsidR="0036309F">
        <w:rPr>
          <w:sz w:val="30"/>
          <w:szCs w:val="30"/>
        </w:rPr>
        <w:t xml:space="preserve">на </w:t>
      </w:r>
      <w:r w:rsidR="00096BAC">
        <w:rPr>
          <w:sz w:val="30"/>
          <w:szCs w:val="30"/>
        </w:rPr>
        <w:t>57</w:t>
      </w:r>
      <w:r w:rsidR="00015BF2" w:rsidRPr="009F7F2C">
        <w:rPr>
          <w:sz w:val="30"/>
          <w:szCs w:val="30"/>
        </w:rPr>
        <w:t xml:space="preserve"> л.</w:t>
      </w:r>
      <w:r w:rsidR="00BE1BC8" w:rsidRPr="009F7F2C">
        <w:rPr>
          <w:sz w:val="30"/>
          <w:szCs w:val="30"/>
        </w:rPr>
        <w:t xml:space="preserve"> в 1 экз.</w:t>
      </w:r>
    </w:p>
    <w:p w:rsidR="00015BF2" w:rsidRDefault="00015BF2" w:rsidP="0035694E">
      <w:pPr>
        <w:tabs>
          <w:tab w:val="left" w:pos="3720"/>
        </w:tabs>
        <w:spacing w:line="360" w:lineRule="auto"/>
        <w:jc w:val="both"/>
        <w:rPr>
          <w:sz w:val="30"/>
          <w:szCs w:val="30"/>
        </w:rPr>
      </w:pPr>
    </w:p>
    <w:p w:rsidR="004F0402" w:rsidRDefault="00B20229" w:rsidP="004F0402">
      <w:pPr>
        <w:rPr>
          <w:sz w:val="30"/>
          <w:szCs w:val="30"/>
        </w:rPr>
      </w:pPr>
      <w:r>
        <w:rPr>
          <w:sz w:val="30"/>
          <w:szCs w:val="30"/>
        </w:rPr>
        <w:t>Ректор                                                                                    И.И.Бузовский</w:t>
      </w:r>
    </w:p>
    <w:sectPr w:rsidR="004F040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C39" w:rsidRDefault="00595C39">
      <w:r>
        <w:separator/>
      </w:r>
    </w:p>
  </w:endnote>
  <w:endnote w:type="continuationSeparator" w:id="0">
    <w:p w:rsidR="00595C39" w:rsidRDefault="0059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A81" w:rsidRDefault="004F0402" w:rsidP="00331A81">
    <w:pPr>
      <w:rPr>
        <w:sz w:val="18"/>
        <w:szCs w:val="18"/>
      </w:rPr>
    </w:pPr>
    <w:r>
      <w:rPr>
        <w:sz w:val="18"/>
        <w:szCs w:val="18"/>
      </w:rPr>
      <w:t>Направляется по СМДО</w:t>
    </w:r>
  </w:p>
  <w:p w:rsidR="00525D3F" w:rsidRDefault="00B20229">
    <w:pPr>
      <w:pStyle w:val="a4"/>
      <w:rPr>
        <w:sz w:val="18"/>
        <w:szCs w:val="18"/>
      </w:rPr>
    </w:pPr>
    <w:r>
      <w:rPr>
        <w:sz w:val="18"/>
        <w:szCs w:val="18"/>
      </w:rPr>
      <w:t>Рощенко</w:t>
    </w:r>
    <w:r w:rsidR="004F0402">
      <w:rPr>
        <w:sz w:val="18"/>
        <w:szCs w:val="18"/>
      </w:rPr>
      <w:t xml:space="preserve"> 229 51 </w:t>
    </w:r>
    <w:r w:rsidR="008375CC">
      <w:rPr>
        <w:sz w:val="18"/>
        <w:szCs w:val="18"/>
      </w:rPr>
      <w:t>48</w:t>
    </w:r>
  </w:p>
  <w:p w:rsidR="006632D1" w:rsidRPr="00525D3F" w:rsidRDefault="006632D1">
    <w:pPr>
      <w:pStyle w:val="a4"/>
      <w:rPr>
        <w:sz w:val="18"/>
        <w:szCs w:val="18"/>
      </w:rPr>
    </w:pPr>
  </w:p>
  <w:p w:rsidR="00525D3F" w:rsidRDefault="00595C3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C39" w:rsidRDefault="00595C39">
      <w:r>
        <w:separator/>
      </w:r>
    </w:p>
  </w:footnote>
  <w:footnote w:type="continuationSeparator" w:id="0">
    <w:p w:rsidR="00595C39" w:rsidRDefault="00595C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712"/>
    <w:rsid w:val="00015BF2"/>
    <w:rsid w:val="00027F1B"/>
    <w:rsid w:val="0006364A"/>
    <w:rsid w:val="00096BAC"/>
    <w:rsid w:val="000A1B09"/>
    <w:rsid w:val="000A5D9C"/>
    <w:rsid w:val="0017005A"/>
    <w:rsid w:val="001B1ED5"/>
    <w:rsid w:val="001E1AC8"/>
    <w:rsid w:val="0020451A"/>
    <w:rsid w:val="0025590F"/>
    <w:rsid w:val="00256969"/>
    <w:rsid w:val="002D1B42"/>
    <w:rsid w:val="00351C23"/>
    <w:rsid w:val="0035694E"/>
    <w:rsid w:val="0036309F"/>
    <w:rsid w:val="00396A63"/>
    <w:rsid w:val="003F6872"/>
    <w:rsid w:val="0043363C"/>
    <w:rsid w:val="00441674"/>
    <w:rsid w:val="004833E7"/>
    <w:rsid w:val="004C268D"/>
    <w:rsid w:val="004F0402"/>
    <w:rsid w:val="005170CB"/>
    <w:rsid w:val="005326A9"/>
    <w:rsid w:val="00556B96"/>
    <w:rsid w:val="00595C39"/>
    <w:rsid w:val="005E36FE"/>
    <w:rsid w:val="00624C61"/>
    <w:rsid w:val="006261C8"/>
    <w:rsid w:val="00637152"/>
    <w:rsid w:val="00654832"/>
    <w:rsid w:val="006632D1"/>
    <w:rsid w:val="00670D3B"/>
    <w:rsid w:val="006F36E1"/>
    <w:rsid w:val="007C344C"/>
    <w:rsid w:val="008375CC"/>
    <w:rsid w:val="00891D8F"/>
    <w:rsid w:val="009C50D1"/>
    <w:rsid w:val="009F7F2C"/>
    <w:rsid w:val="00A52379"/>
    <w:rsid w:val="00A91DBD"/>
    <w:rsid w:val="00AE22D3"/>
    <w:rsid w:val="00B20229"/>
    <w:rsid w:val="00B3610D"/>
    <w:rsid w:val="00BB2014"/>
    <w:rsid w:val="00BE1BC8"/>
    <w:rsid w:val="00BF7600"/>
    <w:rsid w:val="00C35988"/>
    <w:rsid w:val="00C62DFE"/>
    <w:rsid w:val="00C64131"/>
    <w:rsid w:val="00C862CC"/>
    <w:rsid w:val="00CC2B57"/>
    <w:rsid w:val="00CD11A3"/>
    <w:rsid w:val="00DE2A83"/>
    <w:rsid w:val="00DE64A2"/>
    <w:rsid w:val="00E56454"/>
    <w:rsid w:val="00E65A83"/>
    <w:rsid w:val="00E87712"/>
    <w:rsid w:val="00E915B4"/>
    <w:rsid w:val="00FF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4A351"/>
  <w15:chartTrackingRefBased/>
  <w15:docId w15:val="{958C776A-7E7E-416D-9463-62CFE984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402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F04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F040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rsid w:val="004F0402"/>
    <w:rPr>
      <w:color w:val="0000FF"/>
      <w:u w:val="single"/>
    </w:rPr>
  </w:style>
  <w:style w:type="character" w:customStyle="1" w:styleId="st1">
    <w:name w:val="st1"/>
    <w:rsid w:val="004F0402"/>
  </w:style>
  <w:style w:type="paragraph" w:styleId="a4">
    <w:name w:val="footer"/>
    <w:basedOn w:val="a"/>
    <w:link w:val="a5"/>
    <w:uiPriority w:val="99"/>
    <w:unhideWhenUsed/>
    <w:rsid w:val="004F040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F0402"/>
    <w:rPr>
      <w:rFonts w:eastAsia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4F0402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6632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632D1"/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32D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632D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015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st@pac.b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/>
  <cp:lastModifiedBy>Гордейчик Александр Иванович</cp:lastModifiedBy>
  <cp:revision>5</cp:revision>
  <cp:lastPrinted>2024-07-10T05:53:00Z</cp:lastPrinted>
  <dcterms:created xsi:type="dcterms:W3CDTF">2024-09-05T07:03:00Z</dcterms:created>
  <dcterms:modified xsi:type="dcterms:W3CDTF">2024-09-05T07:10:00Z</dcterms:modified>
</cp:coreProperties>
</file>