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92824" w14:textId="4FD7AA94" w:rsidR="00AA55E1" w:rsidRDefault="00AA55E1" w:rsidP="004356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FB7D24C" w14:textId="6A0B81FA" w:rsidR="004356F0" w:rsidRDefault="004356F0" w:rsidP="004356F0">
      <w:pPr>
        <w:jc w:val="center"/>
        <w:rPr>
          <w:sz w:val="28"/>
          <w:szCs w:val="28"/>
        </w:rPr>
      </w:pPr>
    </w:p>
    <w:p w14:paraId="568641E4" w14:textId="779A9B25" w:rsidR="004356F0" w:rsidRDefault="004356F0" w:rsidP="004356F0">
      <w:pPr>
        <w:jc w:val="center"/>
        <w:rPr>
          <w:sz w:val="28"/>
          <w:szCs w:val="28"/>
        </w:rPr>
      </w:pPr>
    </w:p>
    <w:p w14:paraId="013EDA0C" w14:textId="633FBEB9" w:rsidR="004356F0" w:rsidRDefault="004356F0" w:rsidP="004356F0">
      <w:pPr>
        <w:jc w:val="center"/>
        <w:rPr>
          <w:sz w:val="28"/>
          <w:szCs w:val="28"/>
        </w:rPr>
      </w:pPr>
    </w:p>
    <w:p w14:paraId="1F849A2C" w14:textId="3D1B5C8E" w:rsidR="004356F0" w:rsidRDefault="004356F0" w:rsidP="004356F0">
      <w:pPr>
        <w:jc w:val="center"/>
        <w:rPr>
          <w:sz w:val="28"/>
          <w:szCs w:val="28"/>
        </w:rPr>
      </w:pPr>
    </w:p>
    <w:p w14:paraId="5DBA93DE" w14:textId="59C79525" w:rsidR="004356F0" w:rsidRDefault="004356F0" w:rsidP="004356F0">
      <w:pPr>
        <w:jc w:val="center"/>
        <w:rPr>
          <w:sz w:val="28"/>
          <w:szCs w:val="28"/>
        </w:rPr>
      </w:pPr>
    </w:p>
    <w:p w14:paraId="58B1A30D" w14:textId="31C9182B" w:rsidR="004356F0" w:rsidRDefault="004356F0" w:rsidP="004356F0">
      <w:pPr>
        <w:jc w:val="center"/>
        <w:rPr>
          <w:sz w:val="28"/>
          <w:szCs w:val="28"/>
        </w:rPr>
      </w:pPr>
    </w:p>
    <w:p w14:paraId="0AB0F96C" w14:textId="425D68DE" w:rsidR="004356F0" w:rsidRDefault="004356F0" w:rsidP="004356F0">
      <w:pPr>
        <w:jc w:val="center"/>
        <w:rPr>
          <w:sz w:val="28"/>
          <w:szCs w:val="28"/>
        </w:rPr>
      </w:pPr>
    </w:p>
    <w:p w14:paraId="148CF52D" w14:textId="7EA681BB" w:rsidR="004356F0" w:rsidRDefault="004356F0" w:rsidP="004356F0">
      <w:pPr>
        <w:jc w:val="center"/>
        <w:rPr>
          <w:sz w:val="28"/>
          <w:szCs w:val="28"/>
        </w:rPr>
      </w:pPr>
    </w:p>
    <w:p w14:paraId="54CBE096" w14:textId="77777777" w:rsidR="004356F0" w:rsidRDefault="004356F0" w:rsidP="004356F0">
      <w:pPr>
        <w:jc w:val="center"/>
      </w:pPr>
    </w:p>
    <w:p w14:paraId="1935D12F" w14:textId="77777777" w:rsidR="00AA55E1" w:rsidRDefault="00AA55E1" w:rsidP="00AA55E1">
      <w:pPr>
        <w:jc w:val="center"/>
      </w:pPr>
    </w:p>
    <w:p w14:paraId="40A6C553" w14:textId="77777777" w:rsidR="00AA55E1" w:rsidRDefault="00AA55E1" w:rsidP="00AA55E1">
      <w:pPr>
        <w:jc w:val="center"/>
      </w:pPr>
    </w:p>
    <w:p w14:paraId="58ECE568" w14:textId="77777777" w:rsidR="00AA55E1" w:rsidRDefault="00AA55E1" w:rsidP="00AA55E1">
      <w:pPr>
        <w:jc w:val="center"/>
      </w:pPr>
    </w:p>
    <w:p w14:paraId="1329A1F9" w14:textId="77777777" w:rsidR="00AA55E1" w:rsidRDefault="00AA55E1" w:rsidP="00AA55E1">
      <w:pPr>
        <w:jc w:val="center"/>
      </w:pPr>
    </w:p>
    <w:p w14:paraId="3F37831B" w14:textId="100B5579" w:rsidR="00AA55E1" w:rsidRDefault="00AA55E1" w:rsidP="00AA55E1">
      <w:pPr>
        <w:jc w:val="center"/>
      </w:pPr>
      <w:r>
        <w:t>ПРОМЕЖУТОЧНЫЙ ОТЧЕТ</w:t>
      </w:r>
    </w:p>
    <w:p w14:paraId="4FAD7EBF" w14:textId="77777777" w:rsidR="00AA55E1" w:rsidRDefault="00AA55E1" w:rsidP="00AA55E1">
      <w:pPr>
        <w:jc w:val="center"/>
      </w:pPr>
    </w:p>
    <w:p w14:paraId="4DE43A5B" w14:textId="21EA5699" w:rsidR="00AA55E1" w:rsidRDefault="00AA55E1" w:rsidP="00AA55E1">
      <w:pPr>
        <w:jc w:val="center"/>
      </w:pPr>
      <w:bookmarkStart w:id="0" w:name="_Hlk125827044"/>
      <w:r>
        <w:t>по проекту «</w:t>
      </w:r>
      <w:bookmarkStart w:id="1" w:name="_Hlk131080275"/>
      <w:r>
        <w:t>Апробация модели</w:t>
      </w:r>
    </w:p>
    <w:p w14:paraId="479F8E26" w14:textId="77777777" w:rsidR="00AA55E1" w:rsidRDefault="00AA55E1" w:rsidP="00AA55E1">
      <w:pPr>
        <w:jc w:val="center"/>
      </w:pPr>
      <w:r>
        <w:t>формирования готовности будущих воспитателей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</w:t>
      </w:r>
      <w:bookmarkEnd w:id="1"/>
      <w:r>
        <w:t>»</w:t>
      </w:r>
    </w:p>
    <w:bookmarkEnd w:id="0"/>
    <w:p w14:paraId="4F1D2085" w14:textId="77777777" w:rsidR="00AA55E1" w:rsidRDefault="00AA55E1" w:rsidP="00AA55E1">
      <w:pPr>
        <w:jc w:val="center"/>
      </w:pPr>
    </w:p>
    <w:p w14:paraId="2B756A8E" w14:textId="77777777" w:rsidR="00AA55E1" w:rsidRDefault="00AA55E1" w:rsidP="00AA55E1"/>
    <w:p w14:paraId="52859410" w14:textId="77777777" w:rsidR="00AA55E1" w:rsidRDefault="00AA55E1" w:rsidP="00AA55E1">
      <w:pPr>
        <w:pStyle w:val="a3"/>
        <w:tabs>
          <w:tab w:val="left" w:pos="0"/>
        </w:tabs>
        <w:spacing w:line="240" w:lineRule="auto"/>
        <w:ind w:firstLine="0"/>
        <w:jc w:val="center"/>
        <w:rPr>
          <w:bCs/>
          <w:sz w:val="24"/>
        </w:rPr>
      </w:pPr>
    </w:p>
    <w:p w14:paraId="698E18C7" w14:textId="77777777" w:rsidR="00AA55E1" w:rsidRDefault="00AA55E1" w:rsidP="00AA55E1"/>
    <w:p w14:paraId="0B598AE0" w14:textId="77777777" w:rsidR="00AA55E1" w:rsidRDefault="00AA55E1" w:rsidP="00AA55E1"/>
    <w:p w14:paraId="05315B2A" w14:textId="77777777" w:rsidR="00AA55E1" w:rsidRDefault="00AA55E1" w:rsidP="00AA55E1"/>
    <w:p w14:paraId="51831F0B" w14:textId="77777777" w:rsidR="00AA55E1" w:rsidRDefault="00AA55E1" w:rsidP="00AA55E1"/>
    <w:p w14:paraId="2E4AB919" w14:textId="77777777" w:rsidR="00AA55E1" w:rsidRDefault="00AA55E1" w:rsidP="00AA55E1"/>
    <w:p w14:paraId="03ABAE3B" w14:textId="77777777" w:rsidR="00AA55E1" w:rsidRDefault="00AA55E1" w:rsidP="00AA55E1"/>
    <w:p w14:paraId="6C47BF1C" w14:textId="77777777" w:rsidR="00AA55E1" w:rsidRDefault="00AA55E1" w:rsidP="00AA55E1"/>
    <w:p w14:paraId="177B7F6C" w14:textId="77777777" w:rsidR="00AA55E1" w:rsidRDefault="00AA55E1" w:rsidP="00AA55E1"/>
    <w:p w14:paraId="77D41B96" w14:textId="77777777" w:rsidR="00AA55E1" w:rsidRDefault="00AA55E1" w:rsidP="00AA55E1"/>
    <w:p w14:paraId="1F334307" w14:textId="77777777" w:rsidR="00AA55E1" w:rsidRDefault="00AA55E1" w:rsidP="00AA55E1"/>
    <w:p w14:paraId="0C9F2F00" w14:textId="77777777" w:rsidR="00AA55E1" w:rsidRDefault="00AA55E1" w:rsidP="00AA55E1"/>
    <w:p w14:paraId="51DAC31A" w14:textId="77777777" w:rsidR="00AA55E1" w:rsidRDefault="00AA55E1" w:rsidP="00AA55E1"/>
    <w:p w14:paraId="507BADD0" w14:textId="77777777" w:rsidR="00AA55E1" w:rsidRDefault="00AA55E1" w:rsidP="00AA55E1"/>
    <w:p w14:paraId="33C7D796" w14:textId="77777777" w:rsidR="00AA55E1" w:rsidRDefault="00AA55E1" w:rsidP="00AA55E1"/>
    <w:p w14:paraId="14A652DD" w14:textId="77777777" w:rsidR="00AA55E1" w:rsidRDefault="00AA55E1" w:rsidP="00AA55E1"/>
    <w:p w14:paraId="4BC592B2" w14:textId="79737639" w:rsidR="00AA55E1" w:rsidRDefault="00AA55E1" w:rsidP="00AA55E1"/>
    <w:p w14:paraId="5D8B66CF" w14:textId="163D273C" w:rsidR="00AA55E1" w:rsidRDefault="00AA55E1" w:rsidP="00AA55E1"/>
    <w:p w14:paraId="4316DA40" w14:textId="48B55651" w:rsidR="00AA55E1" w:rsidRDefault="00AA55E1" w:rsidP="00AA55E1"/>
    <w:p w14:paraId="6FBD478D" w14:textId="1EE918C7" w:rsidR="00AA55E1" w:rsidRDefault="00AA55E1" w:rsidP="00AA55E1"/>
    <w:p w14:paraId="6F6845EF" w14:textId="3E23E9EB" w:rsidR="00AA55E1" w:rsidRDefault="00AA55E1" w:rsidP="00AA55E1"/>
    <w:p w14:paraId="02D1B2C4" w14:textId="036FFDA9" w:rsidR="00AA55E1" w:rsidRDefault="00AA55E1" w:rsidP="00AA55E1"/>
    <w:p w14:paraId="7A62DDF6" w14:textId="2CAE8412" w:rsidR="00AA55E1" w:rsidRDefault="00AA55E1" w:rsidP="00AA55E1"/>
    <w:p w14:paraId="3E0D6AE0" w14:textId="2C73CBDC" w:rsidR="00AA55E1" w:rsidRDefault="00AA55E1" w:rsidP="00AA55E1"/>
    <w:p w14:paraId="716089F1" w14:textId="1F98C648" w:rsidR="004356F0" w:rsidRDefault="004356F0" w:rsidP="00AA55E1"/>
    <w:p w14:paraId="42FB8901" w14:textId="77777777" w:rsidR="004356F0" w:rsidRDefault="004356F0" w:rsidP="00AA55E1"/>
    <w:p w14:paraId="75998928" w14:textId="77777777" w:rsidR="00AA55E1" w:rsidRDefault="00AA55E1" w:rsidP="00AA55E1">
      <w:pPr>
        <w:widowControl w:val="0"/>
        <w:jc w:val="center"/>
      </w:pPr>
    </w:p>
    <w:p w14:paraId="1E2FC336" w14:textId="43F667C4" w:rsidR="00AA55E1" w:rsidRDefault="00AA55E1" w:rsidP="00AA55E1">
      <w:pPr>
        <w:widowControl w:val="0"/>
        <w:jc w:val="center"/>
      </w:pPr>
      <w:r>
        <w:t>Орша, 2026</w:t>
      </w:r>
    </w:p>
    <w:p w14:paraId="0E5BD558" w14:textId="6DA08EF2" w:rsidR="00AA55E1" w:rsidRDefault="00AA55E1" w:rsidP="00AA55E1">
      <w:pPr>
        <w:widowControl w:val="0"/>
        <w:ind w:firstLine="567"/>
        <w:jc w:val="both"/>
      </w:pPr>
      <w:r>
        <w:rPr>
          <w:spacing w:val="-6"/>
        </w:rPr>
        <w:lastRenderedPageBreak/>
        <w:t xml:space="preserve">Рассмотрен на заседании методического </w:t>
      </w:r>
      <w:r>
        <w:t xml:space="preserve">совета Оршанского колледжа ВГУ имени П.М. Машерова, протокол № 6 от 17 июня 2026г. </w:t>
      </w:r>
    </w:p>
    <w:p w14:paraId="4049AD11" w14:textId="21EBAD43" w:rsidR="003B5920" w:rsidRPr="00002BAF" w:rsidRDefault="00DC1C08" w:rsidP="00AA55E1">
      <w:pPr>
        <w:jc w:val="both"/>
        <w:rPr>
          <w:sz w:val="28"/>
          <w:szCs w:val="28"/>
        </w:rPr>
      </w:pPr>
      <w:r>
        <w:rPr>
          <w:rFonts w:eastAsiaTheme="minorHAnsi"/>
        </w:rPr>
        <w:pict w14:anchorId="0F33214E">
          <v:rect id="_x0000_s1026" style="position:absolute;left:0;text-align:left;margin-left:424.5pt;margin-top:644.7pt;width:45pt;height:36pt;z-index:251658240" stroked="f"/>
        </w:pict>
      </w:r>
      <w:r w:rsidR="00AA55E1">
        <w:br w:type="page"/>
      </w:r>
    </w:p>
    <w:p w14:paraId="03AD104D" w14:textId="77777777" w:rsidR="00002BAF" w:rsidRDefault="00002BAF" w:rsidP="003B5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Экспериментальная деятельность</w:t>
      </w:r>
    </w:p>
    <w:p w14:paraId="506704A3" w14:textId="583034D1" w:rsidR="003B5920" w:rsidRPr="00002BAF" w:rsidRDefault="00002BAF" w:rsidP="00002BAF">
      <w:pPr>
        <w:jc w:val="center"/>
        <w:rPr>
          <w:sz w:val="28"/>
          <w:szCs w:val="28"/>
        </w:rPr>
      </w:pPr>
      <w:r w:rsidRPr="00002BAF">
        <w:rPr>
          <w:sz w:val="28"/>
          <w:szCs w:val="28"/>
        </w:rPr>
        <w:t xml:space="preserve"> </w:t>
      </w:r>
      <w:r w:rsidR="003B5920" w:rsidRPr="00002BAF">
        <w:rPr>
          <w:sz w:val="28"/>
          <w:szCs w:val="28"/>
        </w:rPr>
        <w:t>«Апробация модели</w:t>
      </w:r>
      <w:r>
        <w:rPr>
          <w:sz w:val="28"/>
          <w:szCs w:val="28"/>
        </w:rPr>
        <w:t xml:space="preserve"> </w:t>
      </w:r>
      <w:r w:rsidR="003B5920" w:rsidRPr="00002BAF">
        <w:rPr>
          <w:sz w:val="28"/>
          <w:szCs w:val="28"/>
        </w:rPr>
        <w:t>формирования готовности будущих воспитателей при реализации образовательных программ среднего специального образования к моделированию инклюзивной образовательной среды учреждения</w:t>
      </w:r>
      <w:r>
        <w:rPr>
          <w:sz w:val="28"/>
          <w:szCs w:val="28"/>
        </w:rPr>
        <w:t xml:space="preserve"> </w:t>
      </w:r>
      <w:r w:rsidR="003B5920" w:rsidRPr="00002BAF">
        <w:rPr>
          <w:sz w:val="28"/>
          <w:szCs w:val="28"/>
        </w:rPr>
        <w:t>дошкольного образования»</w:t>
      </w:r>
    </w:p>
    <w:p w14:paraId="595BE9CE" w14:textId="77777777" w:rsidR="005170DE" w:rsidRDefault="00905479" w:rsidP="005170DE">
      <w:pPr>
        <w:pStyle w:val="2"/>
        <w:tabs>
          <w:tab w:val="left" w:pos="840"/>
        </w:tabs>
        <w:ind w:firstLine="0"/>
        <w:rPr>
          <w:b/>
          <w:color w:val="auto"/>
          <w:sz w:val="28"/>
          <w:szCs w:val="28"/>
        </w:rPr>
      </w:pPr>
      <w:r w:rsidRPr="00002BAF">
        <w:rPr>
          <w:b/>
          <w:color w:val="auto"/>
          <w:sz w:val="28"/>
          <w:szCs w:val="28"/>
        </w:rPr>
        <w:t xml:space="preserve">  </w:t>
      </w:r>
      <w:r w:rsidR="005170DE">
        <w:rPr>
          <w:b/>
          <w:color w:val="auto"/>
          <w:sz w:val="28"/>
          <w:szCs w:val="28"/>
        </w:rPr>
        <w:t xml:space="preserve">        </w:t>
      </w:r>
    </w:p>
    <w:p w14:paraId="2DF6775C" w14:textId="41542937" w:rsidR="003B5920" w:rsidRPr="00002BAF" w:rsidRDefault="005170DE" w:rsidP="005170DE">
      <w:pPr>
        <w:pStyle w:val="2"/>
        <w:tabs>
          <w:tab w:val="left" w:pos="840"/>
        </w:tabs>
        <w:ind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</w:t>
      </w:r>
      <w:r w:rsidR="003B5920" w:rsidRPr="00002BAF">
        <w:rPr>
          <w:b/>
          <w:color w:val="auto"/>
          <w:sz w:val="28"/>
          <w:szCs w:val="28"/>
        </w:rPr>
        <w:t xml:space="preserve">1. Руководитель (консультант) проекта </w:t>
      </w:r>
    </w:p>
    <w:p w14:paraId="39F628CF" w14:textId="4C6724E5" w:rsidR="003B5920" w:rsidRPr="00002BAF" w:rsidRDefault="002B2747" w:rsidP="00E000D2">
      <w:pPr>
        <w:pStyle w:val="2"/>
        <w:ind w:firstLine="567"/>
        <w:rPr>
          <w:color w:val="auto"/>
          <w:sz w:val="28"/>
          <w:szCs w:val="28"/>
        </w:rPr>
      </w:pPr>
      <w:r w:rsidRPr="00002BAF">
        <w:rPr>
          <w:color w:val="auto"/>
          <w:sz w:val="28"/>
          <w:szCs w:val="28"/>
        </w:rPr>
        <w:t xml:space="preserve">    </w:t>
      </w:r>
      <w:r w:rsidR="00F0069E" w:rsidRPr="00002BAF">
        <w:rPr>
          <w:color w:val="auto"/>
          <w:sz w:val="28"/>
          <w:szCs w:val="28"/>
        </w:rPr>
        <w:t>Шуляк А.С.</w:t>
      </w:r>
      <w:r w:rsidR="004069F6" w:rsidRPr="00002BAF">
        <w:rPr>
          <w:color w:val="auto"/>
          <w:sz w:val="28"/>
          <w:szCs w:val="28"/>
        </w:rPr>
        <w:t xml:space="preserve">, </w:t>
      </w:r>
      <w:r w:rsidR="004069F6" w:rsidRPr="00002BAF">
        <w:rPr>
          <w:sz w:val="28"/>
          <w:szCs w:val="28"/>
        </w:rPr>
        <w:t>УО «РИПО», старший преподаватель</w:t>
      </w:r>
      <w:r w:rsidR="00E000D2" w:rsidRPr="00002BAF">
        <w:rPr>
          <w:color w:val="auto"/>
          <w:sz w:val="28"/>
          <w:szCs w:val="28"/>
        </w:rPr>
        <w:t>.</w:t>
      </w:r>
    </w:p>
    <w:p w14:paraId="33886F48" w14:textId="19059A24" w:rsidR="00F0069E" w:rsidRPr="00002BAF" w:rsidRDefault="005170DE" w:rsidP="005170DE">
      <w:pPr>
        <w:pStyle w:val="a3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 w:rsidR="003B5920" w:rsidRPr="00002BAF">
        <w:rPr>
          <w:b/>
          <w:sz w:val="28"/>
          <w:szCs w:val="28"/>
        </w:rPr>
        <w:t>2. Цель проекта</w:t>
      </w:r>
      <w:r w:rsidR="005622D9" w:rsidRPr="00002BAF">
        <w:rPr>
          <w:sz w:val="28"/>
          <w:szCs w:val="28"/>
        </w:rPr>
        <w:t>:</w:t>
      </w:r>
      <w:r w:rsidR="00F0069E" w:rsidRPr="00002BAF">
        <w:rPr>
          <w:sz w:val="28"/>
          <w:szCs w:val="28"/>
        </w:rPr>
        <w:t xml:space="preserve"> </w:t>
      </w:r>
      <w:r w:rsidR="005622D9" w:rsidRPr="00002BAF">
        <w:rPr>
          <w:sz w:val="28"/>
          <w:szCs w:val="28"/>
        </w:rPr>
        <w:t>а</w:t>
      </w:r>
      <w:r w:rsidR="00F0069E" w:rsidRPr="00002BAF">
        <w:rPr>
          <w:sz w:val="28"/>
          <w:szCs w:val="28"/>
        </w:rPr>
        <w:t xml:space="preserve">пробация педагогической системы формирования </w:t>
      </w:r>
      <w:r w:rsidR="00F0069E" w:rsidRPr="00002BAF">
        <w:rPr>
          <w:color w:val="000000"/>
          <w:sz w:val="28"/>
          <w:szCs w:val="28"/>
        </w:rPr>
        <w:t>готовности будущих воспитателей к моделированию инклюзивной образовательной среды учреждений дошкольного образования</w:t>
      </w:r>
      <w:r w:rsidR="00F0069E" w:rsidRPr="00002BAF">
        <w:rPr>
          <w:sz w:val="28"/>
          <w:szCs w:val="28"/>
        </w:rPr>
        <w:t>.</w:t>
      </w:r>
    </w:p>
    <w:p w14:paraId="1421EE15" w14:textId="3DE5EFA6" w:rsidR="003B5920" w:rsidRPr="00002BAF" w:rsidRDefault="00905479" w:rsidP="003B5920">
      <w:pPr>
        <w:pStyle w:val="2"/>
        <w:ind w:firstLine="567"/>
        <w:rPr>
          <w:b/>
          <w:color w:val="auto"/>
          <w:sz w:val="28"/>
          <w:szCs w:val="28"/>
        </w:rPr>
      </w:pPr>
      <w:r w:rsidRPr="00002BAF">
        <w:rPr>
          <w:b/>
          <w:color w:val="auto"/>
          <w:sz w:val="28"/>
          <w:szCs w:val="28"/>
        </w:rPr>
        <w:t xml:space="preserve"> </w:t>
      </w:r>
      <w:r w:rsidR="005170DE">
        <w:rPr>
          <w:b/>
          <w:color w:val="auto"/>
          <w:sz w:val="28"/>
          <w:szCs w:val="28"/>
        </w:rPr>
        <w:t xml:space="preserve"> </w:t>
      </w:r>
      <w:r w:rsidR="003B5920" w:rsidRPr="00002BAF">
        <w:rPr>
          <w:b/>
          <w:color w:val="auto"/>
          <w:sz w:val="28"/>
          <w:szCs w:val="28"/>
        </w:rPr>
        <w:t>3. Задачи проекта</w:t>
      </w:r>
    </w:p>
    <w:p w14:paraId="74B755B2" w14:textId="77777777" w:rsidR="00F0069E" w:rsidRPr="00002BAF" w:rsidRDefault="00F0069E" w:rsidP="00F0069E">
      <w:pPr>
        <w:pStyle w:val="a8"/>
        <w:shd w:val="clear" w:color="auto" w:fill="FFFFFF"/>
        <w:spacing w:line="240" w:lineRule="auto"/>
        <w:ind w:left="0"/>
        <w:rPr>
          <w:rFonts w:eastAsia="Times New Roman"/>
          <w:color w:val="000000"/>
        </w:rPr>
      </w:pPr>
      <w:r w:rsidRPr="00002BAF">
        <w:rPr>
          <w:rFonts w:eastAsia="Times New Roman"/>
          <w:color w:val="000000"/>
        </w:rPr>
        <w:t xml:space="preserve">1.Выявить особенности формирования готовности будущих педагогов к моделированию инклюзивной образовательной среды учреждений дошкольного образования </w:t>
      </w:r>
      <w:r w:rsidRPr="00002BAF">
        <w:t>в колледжах.</w:t>
      </w:r>
    </w:p>
    <w:p w14:paraId="385F851A" w14:textId="77777777" w:rsidR="00F0069E" w:rsidRPr="00002BAF" w:rsidRDefault="00F0069E" w:rsidP="00F0069E">
      <w:pPr>
        <w:pStyle w:val="a8"/>
        <w:shd w:val="clear" w:color="auto" w:fill="FFFFFF"/>
        <w:spacing w:line="240" w:lineRule="auto"/>
        <w:ind w:left="0"/>
        <w:rPr>
          <w:rFonts w:eastAsia="Times New Roman"/>
          <w:color w:val="000000"/>
        </w:rPr>
      </w:pPr>
      <w:r w:rsidRPr="00002BAF">
        <w:rPr>
          <w:rFonts w:eastAsia="Times New Roman"/>
          <w:color w:val="000000"/>
        </w:rPr>
        <w:t xml:space="preserve">2.Экспериментально проверить эффективность модели педагогической системы формирования </w:t>
      </w:r>
      <w:bookmarkStart w:id="2" w:name="_Hlk127651034"/>
      <w:r w:rsidRPr="00002BAF">
        <w:rPr>
          <w:rFonts w:eastAsia="Times New Roman"/>
          <w:color w:val="000000"/>
        </w:rPr>
        <w:t>готовности будущих воспитателей к моделированию образовательной среды учреждения дошкольного образования</w:t>
      </w:r>
      <w:bookmarkEnd w:id="2"/>
      <w:r w:rsidRPr="00002BAF">
        <w:rPr>
          <w:rFonts w:eastAsia="Times New Roman"/>
          <w:color w:val="000000"/>
        </w:rPr>
        <w:t xml:space="preserve"> </w:t>
      </w:r>
      <w:r w:rsidRPr="00002BAF">
        <w:t>в колледжах</w:t>
      </w:r>
      <w:r w:rsidRPr="00002BAF">
        <w:rPr>
          <w:rFonts w:eastAsia="Times New Roman"/>
          <w:color w:val="000000"/>
        </w:rPr>
        <w:t>.</w:t>
      </w:r>
    </w:p>
    <w:p w14:paraId="4381FE9A" w14:textId="77777777" w:rsidR="00F0069E" w:rsidRPr="00002BAF" w:rsidRDefault="00F0069E" w:rsidP="00F0069E">
      <w:pPr>
        <w:pStyle w:val="a8"/>
        <w:shd w:val="clear" w:color="auto" w:fill="FFFFFF"/>
        <w:spacing w:line="240" w:lineRule="auto"/>
        <w:ind w:left="0"/>
        <w:rPr>
          <w:rFonts w:eastAsia="Times New Roman"/>
          <w:color w:val="000000"/>
        </w:rPr>
      </w:pPr>
      <w:r w:rsidRPr="00002BAF">
        <w:rPr>
          <w:rFonts w:eastAsia="Times New Roman"/>
          <w:color w:val="000000"/>
        </w:rPr>
        <w:t>3.Разработать учебно-методическое обеспечение, реализующее эффективное формирование готовности будущих воспитателей к моделированию инклюзивной образовательной среды учреждения дошкольного образования.</w:t>
      </w:r>
    </w:p>
    <w:p w14:paraId="6D1130B6" w14:textId="7A3046EE" w:rsidR="003B5920" w:rsidRPr="00002BAF" w:rsidRDefault="003B5920" w:rsidP="003B5920">
      <w:pPr>
        <w:pStyle w:val="a3"/>
        <w:tabs>
          <w:tab w:val="left" w:pos="0"/>
        </w:tabs>
        <w:spacing w:line="240" w:lineRule="auto"/>
        <w:ind w:firstLine="567"/>
        <w:rPr>
          <w:b/>
          <w:sz w:val="28"/>
          <w:szCs w:val="28"/>
        </w:rPr>
      </w:pPr>
      <w:r w:rsidRPr="00002BAF">
        <w:rPr>
          <w:b/>
          <w:sz w:val="28"/>
          <w:szCs w:val="28"/>
        </w:rPr>
        <w:t>4. Сроки реализации проекта</w:t>
      </w:r>
    </w:p>
    <w:p w14:paraId="47869CFE" w14:textId="77777777" w:rsidR="00102DDF" w:rsidRPr="00002BAF" w:rsidRDefault="00102DDF" w:rsidP="003B5920">
      <w:pPr>
        <w:pStyle w:val="a3"/>
        <w:tabs>
          <w:tab w:val="left" w:pos="0"/>
        </w:tabs>
        <w:spacing w:line="240" w:lineRule="auto"/>
        <w:ind w:firstLine="567"/>
        <w:rPr>
          <w:sz w:val="28"/>
          <w:szCs w:val="28"/>
        </w:rPr>
      </w:pPr>
      <w:r w:rsidRPr="00002BAF">
        <w:rPr>
          <w:sz w:val="28"/>
          <w:szCs w:val="28"/>
        </w:rPr>
        <w:t>2023-2026 год</w:t>
      </w:r>
    </w:p>
    <w:p w14:paraId="1241A540" w14:textId="100BFA7E" w:rsidR="003B5920" w:rsidRPr="00002BAF" w:rsidRDefault="003B5920" w:rsidP="003B5920">
      <w:pPr>
        <w:pStyle w:val="a3"/>
        <w:tabs>
          <w:tab w:val="left" w:pos="0"/>
        </w:tabs>
        <w:spacing w:line="240" w:lineRule="auto"/>
        <w:ind w:firstLine="567"/>
        <w:rPr>
          <w:b/>
          <w:sz w:val="28"/>
          <w:szCs w:val="28"/>
        </w:rPr>
      </w:pPr>
      <w:r w:rsidRPr="00002BAF">
        <w:rPr>
          <w:b/>
          <w:sz w:val="28"/>
          <w:szCs w:val="28"/>
        </w:rPr>
        <w:t>5</w:t>
      </w:r>
      <w:r w:rsidR="006E3990" w:rsidRPr="00002BAF">
        <w:rPr>
          <w:b/>
          <w:sz w:val="28"/>
          <w:szCs w:val="28"/>
        </w:rPr>
        <w:t>. </w:t>
      </w:r>
      <w:r w:rsidR="00002BAF">
        <w:rPr>
          <w:b/>
          <w:sz w:val="28"/>
          <w:szCs w:val="28"/>
        </w:rPr>
        <w:t>У</w:t>
      </w:r>
      <w:r w:rsidR="006E3990" w:rsidRPr="00002BAF">
        <w:rPr>
          <w:b/>
          <w:sz w:val="28"/>
          <w:szCs w:val="28"/>
        </w:rPr>
        <w:t>чреждени</w:t>
      </w:r>
      <w:r w:rsidR="00E37E77">
        <w:rPr>
          <w:b/>
          <w:sz w:val="28"/>
          <w:szCs w:val="28"/>
        </w:rPr>
        <w:t>е</w:t>
      </w:r>
      <w:r w:rsidR="006E3990" w:rsidRPr="00002BAF">
        <w:rPr>
          <w:b/>
          <w:sz w:val="28"/>
          <w:szCs w:val="28"/>
        </w:rPr>
        <w:t xml:space="preserve"> образования, на базе которого</w:t>
      </w:r>
      <w:r w:rsidRPr="00002BAF">
        <w:rPr>
          <w:b/>
          <w:sz w:val="28"/>
          <w:szCs w:val="28"/>
        </w:rPr>
        <w:t xml:space="preserve"> осуществляется экспериментальная (инновационная) деятельность.</w:t>
      </w:r>
    </w:p>
    <w:p w14:paraId="7B6D4E14" w14:textId="1DE8C571" w:rsidR="00102DDF" w:rsidRPr="00002BAF" w:rsidRDefault="00102DDF" w:rsidP="003B5920">
      <w:pPr>
        <w:pStyle w:val="a3"/>
        <w:tabs>
          <w:tab w:val="left" w:pos="0"/>
        </w:tabs>
        <w:spacing w:line="240" w:lineRule="auto"/>
        <w:ind w:firstLine="567"/>
        <w:rPr>
          <w:sz w:val="28"/>
          <w:szCs w:val="28"/>
        </w:rPr>
      </w:pPr>
      <w:bookmarkStart w:id="3" w:name="_Hlk131086066"/>
      <w:r w:rsidRPr="00002BAF">
        <w:rPr>
          <w:sz w:val="28"/>
          <w:szCs w:val="28"/>
        </w:rPr>
        <w:t xml:space="preserve">Оршанский колледж </w:t>
      </w:r>
      <w:r w:rsidR="00E37E77">
        <w:rPr>
          <w:sz w:val="28"/>
          <w:szCs w:val="28"/>
          <w:shd w:val="clear" w:color="auto" w:fill="FFFFFF" w:themeFill="background1"/>
        </w:rPr>
        <w:t>у</w:t>
      </w:r>
      <w:r w:rsidRPr="00002BAF">
        <w:rPr>
          <w:sz w:val="28"/>
          <w:szCs w:val="28"/>
          <w:shd w:val="clear" w:color="auto" w:fill="FFFFFF" w:themeFill="background1"/>
        </w:rPr>
        <w:t>чреждения образования «Витебский государственный университет имени</w:t>
      </w:r>
      <w:r w:rsidRPr="00002BAF">
        <w:rPr>
          <w:sz w:val="28"/>
          <w:szCs w:val="28"/>
        </w:rPr>
        <w:t xml:space="preserve"> П.М. Машерова</w:t>
      </w:r>
      <w:bookmarkEnd w:id="3"/>
      <w:r w:rsidRPr="00002BAF">
        <w:rPr>
          <w:sz w:val="28"/>
          <w:szCs w:val="28"/>
        </w:rPr>
        <w:t>»</w:t>
      </w:r>
    </w:p>
    <w:p w14:paraId="2B59608F" w14:textId="77777777" w:rsidR="003B5920" w:rsidRPr="00002BAF" w:rsidRDefault="003B5920" w:rsidP="003B5920">
      <w:pPr>
        <w:pStyle w:val="a3"/>
        <w:tabs>
          <w:tab w:val="left" w:pos="0"/>
        </w:tabs>
        <w:spacing w:line="240" w:lineRule="auto"/>
        <w:ind w:firstLine="567"/>
        <w:rPr>
          <w:b/>
          <w:sz w:val="28"/>
          <w:szCs w:val="28"/>
        </w:rPr>
      </w:pPr>
      <w:r w:rsidRPr="00002BAF">
        <w:rPr>
          <w:b/>
          <w:sz w:val="28"/>
          <w:szCs w:val="28"/>
        </w:rPr>
        <w:t>6. Количество участников проекта (обучающиеся, педагогические работ</w:t>
      </w:r>
      <w:r w:rsidR="00102DDF" w:rsidRPr="00002BAF">
        <w:rPr>
          <w:b/>
          <w:sz w:val="28"/>
          <w:szCs w:val="28"/>
        </w:rPr>
        <w:t>ники)</w:t>
      </w:r>
    </w:p>
    <w:p w14:paraId="1EDA1B34" w14:textId="2AE55690" w:rsidR="00102DDF" w:rsidRPr="00002BAF" w:rsidRDefault="00102DDF" w:rsidP="003B5920">
      <w:pPr>
        <w:pStyle w:val="a3"/>
        <w:tabs>
          <w:tab w:val="left" w:pos="0"/>
        </w:tabs>
        <w:spacing w:line="240" w:lineRule="auto"/>
        <w:ind w:firstLine="567"/>
        <w:rPr>
          <w:sz w:val="28"/>
          <w:szCs w:val="28"/>
        </w:rPr>
      </w:pPr>
      <w:r w:rsidRPr="00002BAF">
        <w:rPr>
          <w:sz w:val="28"/>
          <w:szCs w:val="28"/>
        </w:rPr>
        <w:t xml:space="preserve">Обучающиеся – </w:t>
      </w:r>
      <w:r w:rsidR="00871CE0" w:rsidRPr="00002BAF">
        <w:rPr>
          <w:sz w:val="28"/>
          <w:szCs w:val="28"/>
        </w:rPr>
        <w:t>28</w:t>
      </w:r>
      <w:r w:rsidRPr="00002BAF">
        <w:rPr>
          <w:sz w:val="28"/>
          <w:szCs w:val="28"/>
        </w:rPr>
        <w:t xml:space="preserve"> человек</w:t>
      </w:r>
      <w:r w:rsidR="00E000D2" w:rsidRPr="00002BAF">
        <w:rPr>
          <w:sz w:val="28"/>
          <w:szCs w:val="28"/>
        </w:rPr>
        <w:t xml:space="preserve"> (учебная группа 3ДО23)</w:t>
      </w:r>
      <w:r w:rsidR="00E37E77">
        <w:rPr>
          <w:sz w:val="28"/>
          <w:szCs w:val="28"/>
        </w:rPr>
        <w:t>.</w:t>
      </w:r>
    </w:p>
    <w:p w14:paraId="305257C8" w14:textId="5A49342C" w:rsidR="00102DDF" w:rsidRPr="00002BAF" w:rsidRDefault="00102DDF" w:rsidP="003B5920">
      <w:pPr>
        <w:pStyle w:val="a3"/>
        <w:tabs>
          <w:tab w:val="left" w:pos="0"/>
        </w:tabs>
        <w:spacing w:line="240" w:lineRule="auto"/>
        <w:ind w:firstLine="567"/>
        <w:rPr>
          <w:sz w:val="28"/>
          <w:szCs w:val="28"/>
        </w:rPr>
      </w:pPr>
      <w:r w:rsidRPr="00002BAF">
        <w:rPr>
          <w:sz w:val="28"/>
          <w:szCs w:val="28"/>
        </w:rPr>
        <w:t>Педагогические работники</w:t>
      </w:r>
      <w:r w:rsidR="00E37E77">
        <w:rPr>
          <w:sz w:val="28"/>
          <w:szCs w:val="28"/>
        </w:rPr>
        <w:t xml:space="preserve"> </w:t>
      </w:r>
      <w:r w:rsidRPr="00002BAF">
        <w:rPr>
          <w:sz w:val="28"/>
          <w:szCs w:val="28"/>
        </w:rPr>
        <w:t xml:space="preserve">- </w:t>
      </w:r>
      <w:r w:rsidR="00871CE0" w:rsidRPr="00002BAF">
        <w:rPr>
          <w:sz w:val="28"/>
          <w:szCs w:val="28"/>
        </w:rPr>
        <w:t>5</w:t>
      </w:r>
      <w:r w:rsidRPr="00002BAF">
        <w:rPr>
          <w:sz w:val="28"/>
          <w:szCs w:val="28"/>
        </w:rPr>
        <w:t xml:space="preserve"> человек</w:t>
      </w:r>
      <w:r w:rsidR="00E000D2" w:rsidRPr="00002BAF">
        <w:rPr>
          <w:sz w:val="28"/>
          <w:szCs w:val="28"/>
        </w:rPr>
        <w:t xml:space="preserve"> (Журавлёва Л.А., Мануйленко Л.Н., Пульянова Т.А., Шабадрова Н.М., Чернова И.В.)</w:t>
      </w:r>
      <w:r w:rsidR="00E37E77">
        <w:rPr>
          <w:sz w:val="28"/>
          <w:szCs w:val="28"/>
        </w:rPr>
        <w:t>.</w:t>
      </w:r>
    </w:p>
    <w:p w14:paraId="61FE6ED8" w14:textId="77777777" w:rsidR="003B5920" w:rsidRPr="00002BAF" w:rsidRDefault="003B5920" w:rsidP="003B592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02BAF">
        <w:rPr>
          <w:b/>
          <w:sz w:val="28"/>
          <w:szCs w:val="28"/>
        </w:rPr>
        <w:t>7. Основные результаты деятельности:</w:t>
      </w:r>
    </w:p>
    <w:p w14:paraId="78EF307A" w14:textId="750A34D0" w:rsidR="00102DDF" w:rsidRPr="00002BAF" w:rsidRDefault="00102DDF" w:rsidP="00102DDF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>С 01.09.2023 Оршанский</w:t>
      </w:r>
      <w:r w:rsidR="00E37E77">
        <w:rPr>
          <w:sz w:val="28"/>
          <w:szCs w:val="28"/>
        </w:rPr>
        <w:t xml:space="preserve"> </w:t>
      </w:r>
      <w:r w:rsidRPr="00002BAF">
        <w:rPr>
          <w:sz w:val="28"/>
          <w:szCs w:val="28"/>
        </w:rPr>
        <w:t>колледж ВГУ имени П.М. Машерова осуществляет</w:t>
      </w:r>
      <w:r w:rsidR="00E37E77">
        <w:rPr>
          <w:sz w:val="28"/>
          <w:szCs w:val="28"/>
        </w:rPr>
        <w:t xml:space="preserve"> </w:t>
      </w:r>
      <w:r w:rsidRPr="00002BAF">
        <w:rPr>
          <w:sz w:val="28"/>
          <w:szCs w:val="28"/>
        </w:rPr>
        <w:t xml:space="preserve">деятельность в рамках экспериментального проекта «Апробация модели формирования готовности будущих воспитателей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образования». </w:t>
      </w:r>
    </w:p>
    <w:p w14:paraId="74BB3ACD" w14:textId="036E0958" w:rsidR="00102DDF" w:rsidRPr="00002BAF" w:rsidRDefault="00102DDF" w:rsidP="00102DDF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 xml:space="preserve">  С октября 202</w:t>
      </w:r>
      <w:r w:rsidR="00871CE0" w:rsidRPr="00002BAF">
        <w:rPr>
          <w:sz w:val="28"/>
          <w:szCs w:val="28"/>
        </w:rPr>
        <w:t>5</w:t>
      </w:r>
      <w:r w:rsidRPr="00002BAF">
        <w:rPr>
          <w:sz w:val="28"/>
          <w:szCs w:val="28"/>
        </w:rPr>
        <w:t xml:space="preserve"> года по май 202</w:t>
      </w:r>
      <w:r w:rsidR="00871CE0" w:rsidRPr="00002BAF">
        <w:rPr>
          <w:sz w:val="28"/>
          <w:szCs w:val="28"/>
        </w:rPr>
        <w:t>6</w:t>
      </w:r>
      <w:r w:rsidRPr="00002BAF">
        <w:rPr>
          <w:sz w:val="28"/>
          <w:szCs w:val="28"/>
        </w:rPr>
        <w:t xml:space="preserve"> года </w:t>
      </w:r>
      <w:r w:rsidR="00871CE0" w:rsidRPr="00002BAF">
        <w:rPr>
          <w:sz w:val="28"/>
          <w:szCs w:val="28"/>
        </w:rPr>
        <w:t>была продолжена</w:t>
      </w:r>
      <w:r w:rsidRPr="00002BAF">
        <w:rPr>
          <w:sz w:val="28"/>
          <w:szCs w:val="28"/>
        </w:rPr>
        <w:t xml:space="preserve"> активная работа по апробации модели формирования готовности будущих воспитателей при реализации образовательных программ среднего </w:t>
      </w:r>
      <w:r w:rsidRPr="00002BAF">
        <w:rPr>
          <w:sz w:val="28"/>
          <w:szCs w:val="28"/>
        </w:rPr>
        <w:lastRenderedPageBreak/>
        <w:t>специального образования к моделированию инклюзивной образовательной среды учреждения дошкольного образования:</w:t>
      </w:r>
    </w:p>
    <w:p w14:paraId="2566A832" w14:textId="40FECF89" w:rsidR="00871CE0" w:rsidRPr="00002BAF" w:rsidRDefault="00102DDF" w:rsidP="00871CE0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 xml:space="preserve">1. </w:t>
      </w:r>
      <w:r w:rsidR="00871CE0" w:rsidRPr="00002BAF">
        <w:rPr>
          <w:sz w:val="28"/>
          <w:szCs w:val="28"/>
        </w:rPr>
        <w:t xml:space="preserve"> Продолжено взаимодействие с социальными партнерами, для обеспечения мотивационных, организационных условий по реализации программы проекта. </w:t>
      </w:r>
    </w:p>
    <w:p w14:paraId="4817F457" w14:textId="0A6C913E" w:rsidR="00871CE0" w:rsidRPr="00002BAF" w:rsidRDefault="00871CE0" w:rsidP="00871CE0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>23 октября 2025 года состоялась экскурсия в «ЦКРОиР Оршанского района».</w:t>
      </w:r>
      <w:r w:rsidRPr="00002BAF">
        <w:rPr>
          <w:rFonts w:ascii="Arial" w:hAnsi="Arial" w:cs="Arial"/>
          <w:color w:val="333333"/>
          <w:sz w:val="28"/>
          <w:szCs w:val="28"/>
        </w:rPr>
        <w:t xml:space="preserve"> </w:t>
      </w:r>
      <w:r w:rsidRPr="00002BAF">
        <w:rPr>
          <w:rFonts w:eastAsia="Calibri"/>
          <w:sz w:val="28"/>
          <w:szCs w:val="28"/>
          <w:lang w:eastAsia="en-US"/>
        </w:rPr>
        <w:t xml:space="preserve">Специалисты центра провели увлекательную экскурсию, в ходе которой обучающиеся смогли ознакомиться с организацией образовательного процесса и условиями образовательной среды. </w:t>
      </w:r>
      <w:r w:rsidRPr="00002BAF">
        <w:rPr>
          <w:sz w:val="28"/>
          <w:szCs w:val="28"/>
        </w:rPr>
        <w:t>Во время экскурсии учащиеся узнали о методах и приемах работы с воспитанниками центра, что позволило им глубже понять специфику инклюзивного образования. Особое внимание было уделено тому, как важно создавать комфортные условия для обучения и развития детей с различными образовательными потребностями.</w:t>
      </w:r>
    </w:p>
    <w:p w14:paraId="4EAAF1A0" w14:textId="38CFCA47" w:rsidR="00871CE0" w:rsidRPr="00002BAF" w:rsidRDefault="00871CE0" w:rsidP="00871CE0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 xml:space="preserve">30.10.2025 года под руководством преподавателей Мануйленко Л.Н. </w:t>
      </w:r>
      <w:proofErr w:type="gramStart"/>
      <w:r w:rsidRPr="00002BAF">
        <w:rPr>
          <w:sz w:val="28"/>
          <w:szCs w:val="28"/>
        </w:rPr>
        <w:t>и  Шабадровой</w:t>
      </w:r>
      <w:proofErr w:type="gramEnd"/>
      <w:r w:rsidRPr="00002BAF">
        <w:rPr>
          <w:sz w:val="28"/>
          <w:szCs w:val="28"/>
        </w:rPr>
        <w:t xml:space="preserve"> Н.М.  обучающиеся посетили ГУО «Детский сад №6 г. Орши</w:t>
      </w:r>
      <w:proofErr w:type="gramStart"/>
      <w:r w:rsidRPr="00002BAF">
        <w:rPr>
          <w:sz w:val="28"/>
          <w:szCs w:val="28"/>
        </w:rPr>
        <w:t>»,  с</w:t>
      </w:r>
      <w:proofErr w:type="gramEnd"/>
      <w:r w:rsidRPr="00002BAF">
        <w:rPr>
          <w:sz w:val="28"/>
          <w:szCs w:val="28"/>
        </w:rPr>
        <w:t xml:space="preserve"> целью ознакомления  организации  образовательной среды в группах детского сада для детей с речевыми нарушениями и расстройством аутистического спектра. Обучающиеся расширили знания    о   работе педагога персонального сопровождения, логопеда и педагога дефектолога в учреждении дошкольного образования.</w:t>
      </w:r>
    </w:p>
    <w:p w14:paraId="47CC89D0" w14:textId="1C1F449E" w:rsidR="005719DF" w:rsidRPr="00002BAF" w:rsidRDefault="005719DF" w:rsidP="00871CE0">
      <w:pPr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>2. В феврале-марте 202</w:t>
      </w:r>
      <w:r w:rsidR="005B50D1" w:rsidRPr="00002BAF">
        <w:rPr>
          <w:sz w:val="28"/>
          <w:szCs w:val="28"/>
        </w:rPr>
        <w:t>6</w:t>
      </w:r>
      <w:r w:rsidRPr="00002BAF">
        <w:rPr>
          <w:sz w:val="28"/>
          <w:szCs w:val="28"/>
        </w:rPr>
        <w:t xml:space="preserve"> года преподавателями колледжа Журавлёвой Л.А., Мануйленко Л.Н., Шабадровой Н.М.  были </w:t>
      </w:r>
      <w:r w:rsidR="005B50D1" w:rsidRPr="00002BAF">
        <w:rPr>
          <w:sz w:val="28"/>
          <w:szCs w:val="28"/>
        </w:rPr>
        <w:t>до</w:t>
      </w:r>
      <w:r w:rsidRPr="00002BAF">
        <w:rPr>
          <w:sz w:val="28"/>
          <w:szCs w:val="28"/>
        </w:rPr>
        <w:t xml:space="preserve">работаны </w:t>
      </w:r>
      <w:r w:rsidR="005B50D1" w:rsidRPr="00002BAF">
        <w:rPr>
          <w:sz w:val="28"/>
          <w:szCs w:val="28"/>
        </w:rPr>
        <w:t>практические занятия</w:t>
      </w:r>
      <w:r w:rsidRPr="00002BAF">
        <w:rPr>
          <w:sz w:val="28"/>
          <w:szCs w:val="28"/>
        </w:rPr>
        <w:t xml:space="preserve"> учебно-методического комплекса по предмету «Обучение детей </w:t>
      </w:r>
      <w:r w:rsidR="005B50D1" w:rsidRPr="00002BAF">
        <w:rPr>
          <w:sz w:val="28"/>
          <w:szCs w:val="28"/>
        </w:rPr>
        <w:t xml:space="preserve"> </w:t>
      </w:r>
      <w:r w:rsidRPr="00002BAF">
        <w:rPr>
          <w:sz w:val="28"/>
          <w:szCs w:val="28"/>
        </w:rPr>
        <w:t xml:space="preserve"> в инклюзивной образовательной среде учреждения </w:t>
      </w:r>
      <w:r w:rsidR="005B50D1" w:rsidRPr="00002BAF">
        <w:rPr>
          <w:sz w:val="28"/>
          <w:szCs w:val="28"/>
        </w:rPr>
        <w:t xml:space="preserve">дошкольного </w:t>
      </w:r>
      <w:r w:rsidRPr="00002BAF">
        <w:rPr>
          <w:sz w:val="28"/>
          <w:szCs w:val="28"/>
        </w:rPr>
        <w:t>образования».</w:t>
      </w:r>
    </w:p>
    <w:p w14:paraId="40DD0323" w14:textId="7C13AEF2" w:rsidR="003930E6" w:rsidRPr="00002BAF" w:rsidRDefault="00102DDF" w:rsidP="000C0C0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002BAF">
        <w:rPr>
          <w:sz w:val="28"/>
          <w:szCs w:val="28"/>
        </w:rPr>
        <w:t xml:space="preserve"> </w:t>
      </w:r>
      <w:r w:rsidR="005B50D1" w:rsidRPr="00002BAF">
        <w:rPr>
          <w:sz w:val="28"/>
          <w:szCs w:val="28"/>
        </w:rPr>
        <w:t>3</w:t>
      </w:r>
      <w:r w:rsidR="003930E6" w:rsidRPr="00002BAF">
        <w:rPr>
          <w:sz w:val="28"/>
          <w:szCs w:val="28"/>
        </w:rPr>
        <w:t>.</w:t>
      </w:r>
      <w:r w:rsidR="00812ABB" w:rsidRPr="00002BAF">
        <w:rPr>
          <w:sz w:val="28"/>
          <w:szCs w:val="28"/>
        </w:rPr>
        <w:t xml:space="preserve"> В</w:t>
      </w:r>
      <w:r w:rsidR="003930E6" w:rsidRPr="00002BAF">
        <w:rPr>
          <w:sz w:val="28"/>
          <w:szCs w:val="28"/>
        </w:rPr>
        <w:t xml:space="preserve"> </w:t>
      </w:r>
      <w:r w:rsidR="00B64115" w:rsidRPr="00002BAF">
        <w:rPr>
          <w:sz w:val="28"/>
          <w:szCs w:val="28"/>
        </w:rPr>
        <w:t>декабре</w:t>
      </w:r>
      <w:r w:rsidR="005B50D1" w:rsidRPr="00002BAF">
        <w:rPr>
          <w:sz w:val="28"/>
          <w:szCs w:val="28"/>
        </w:rPr>
        <w:t xml:space="preserve">-феврале </w:t>
      </w:r>
      <w:r w:rsidR="003930E6" w:rsidRPr="00002BAF">
        <w:rPr>
          <w:sz w:val="28"/>
          <w:szCs w:val="28"/>
        </w:rPr>
        <w:t xml:space="preserve"> 2025 г</w:t>
      </w:r>
      <w:r w:rsidR="000C0C0A" w:rsidRPr="00002BAF">
        <w:rPr>
          <w:sz w:val="28"/>
          <w:szCs w:val="28"/>
        </w:rPr>
        <w:t>.</w:t>
      </w:r>
      <w:r w:rsidR="003930E6" w:rsidRPr="00002BAF">
        <w:rPr>
          <w:sz w:val="28"/>
          <w:szCs w:val="28"/>
        </w:rPr>
        <w:t xml:space="preserve"> </w:t>
      </w:r>
      <w:r w:rsidR="00B64115" w:rsidRPr="00002BAF">
        <w:rPr>
          <w:sz w:val="28"/>
          <w:szCs w:val="28"/>
        </w:rPr>
        <w:t xml:space="preserve">учащимися </w:t>
      </w:r>
      <w:r w:rsidR="00385B85" w:rsidRPr="00002BAF">
        <w:rPr>
          <w:sz w:val="28"/>
          <w:szCs w:val="28"/>
        </w:rPr>
        <w:t>группы 3ДО23</w:t>
      </w:r>
      <w:r w:rsidR="003930E6" w:rsidRPr="00002BAF">
        <w:rPr>
          <w:sz w:val="28"/>
          <w:szCs w:val="28"/>
        </w:rPr>
        <w:t xml:space="preserve"> </w:t>
      </w:r>
      <w:r w:rsidR="005719DF" w:rsidRPr="00002BAF">
        <w:rPr>
          <w:sz w:val="28"/>
          <w:szCs w:val="28"/>
        </w:rPr>
        <w:t xml:space="preserve">под руководством преподавателя Мануйленко Л.Н. </w:t>
      </w:r>
      <w:r w:rsidR="00B64115" w:rsidRPr="00002BAF">
        <w:rPr>
          <w:sz w:val="28"/>
          <w:szCs w:val="28"/>
        </w:rPr>
        <w:t xml:space="preserve">были </w:t>
      </w:r>
      <w:r w:rsidR="003930E6" w:rsidRPr="00002BAF">
        <w:rPr>
          <w:sz w:val="28"/>
          <w:szCs w:val="28"/>
        </w:rPr>
        <w:t xml:space="preserve">разработаны </w:t>
      </w:r>
      <w:r w:rsidR="00B64115" w:rsidRPr="00002BAF">
        <w:rPr>
          <w:sz w:val="28"/>
          <w:szCs w:val="28"/>
        </w:rPr>
        <w:t xml:space="preserve"> проекты по моделированию </w:t>
      </w:r>
      <w:r w:rsidR="003930E6" w:rsidRPr="00002BAF">
        <w:rPr>
          <w:sz w:val="28"/>
          <w:szCs w:val="28"/>
        </w:rPr>
        <w:t xml:space="preserve"> </w:t>
      </w:r>
      <w:r w:rsidR="00B64115" w:rsidRPr="00002BAF">
        <w:rPr>
          <w:sz w:val="28"/>
          <w:szCs w:val="28"/>
        </w:rPr>
        <w:t xml:space="preserve">особой образовательной среды в  учреждении </w:t>
      </w:r>
      <w:r w:rsidR="005B50D1" w:rsidRPr="00002BAF">
        <w:rPr>
          <w:sz w:val="28"/>
          <w:szCs w:val="28"/>
        </w:rPr>
        <w:t xml:space="preserve">дошкольного </w:t>
      </w:r>
      <w:r w:rsidR="00B64115" w:rsidRPr="00002BAF">
        <w:rPr>
          <w:sz w:val="28"/>
          <w:szCs w:val="28"/>
        </w:rPr>
        <w:t xml:space="preserve">образования для разных категорий детей дошкольного возраста в рамках учебного предмета «Основы специальной психологии, коррекционной педагогики и инклюзивного образования». </w:t>
      </w:r>
    </w:p>
    <w:p w14:paraId="682C51FF" w14:textId="29FEA175" w:rsidR="00385B85" w:rsidRPr="00002BAF" w:rsidRDefault="00385B85" w:rsidP="005B50D1">
      <w:pPr>
        <w:pStyle w:val="a8"/>
        <w:widowControl w:val="0"/>
        <w:spacing w:line="240" w:lineRule="auto"/>
        <w:ind w:left="0" w:firstLine="360"/>
        <w:rPr>
          <w:color w:val="000000"/>
        </w:rPr>
      </w:pPr>
      <w:r w:rsidRPr="00002BAF">
        <w:rPr>
          <w:color w:val="000000"/>
        </w:rPr>
        <w:t xml:space="preserve">    4.</w:t>
      </w:r>
      <w:r w:rsidR="005719DF" w:rsidRPr="00002BAF">
        <w:rPr>
          <w:color w:val="000000"/>
        </w:rPr>
        <w:t xml:space="preserve"> В рамках учебного предмета «</w:t>
      </w:r>
      <w:r w:rsidR="005B50D1" w:rsidRPr="00002BAF">
        <w:rPr>
          <w:color w:val="000000"/>
          <w:lang w:val="en-US"/>
        </w:rPr>
        <w:t>STEAM</w:t>
      </w:r>
      <w:r w:rsidR="005719DF" w:rsidRPr="00002BAF">
        <w:rPr>
          <w:color w:val="000000"/>
        </w:rPr>
        <w:t>-технологии</w:t>
      </w:r>
      <w:r w:rsidR="005B50D1" w:rsidRPr="00002BAF">
        <w:rPr>
          <w:color w:val="000000"/>
        </w:rPr>
        <w:t xml:space="preserve"> в дошкольном образовании</w:t>
      </w:r>
      <w:r w:rsidR="005719DF" w:rsidRPr="00002BAF">
        <w:rPr>
          <w:color w:val="000000"/>
        </w:rPr>
        <w:t>» учащимися группы 3ДО23 под руководством преподавателя Пульяновой Т.А. была разработана серия практических занятий для детей с особыми образовательными потребностями, в частности с нарушением зрения и слуха, с использованием нетрадиционного материала и оборудования.</w:t>
      </w:r>
    </w:p>
    <w:p w14:paraId="1D4B44F7" w14:textId="15377162" w:rsidR="005B50D1" w:rsidRPr="00002BAF" w:rsidRDefault="005B50D1" w:rsidP="005B50D1">
      <w:pPr>
        <w:pStyle w:val="a8"/>
        <w:widowControl w:val="0"/>
        <w:spacing w:line="240" w:lineRule="auto"/>
        <w:ind w:left="0" w:firstLine="0"/>
      </w:pPr>
      <w:r w:rsidRPr="00002BAF">
        <w:rPr>
          <w:color w:val="000000"/>
        </w:rPr>
        <w:t xml:space="preserve">          5.  В течени</w:t>
      </w:r>
      <w:r w:rsidR="00E37E77">
        <w:rPr>
          <w:color w:val="000000"/>
        </w:rPr>
        <w:t>е</w:t>
      </w:r>
      <w:r w:rsidRPr="00002BAF">
        <w:rPr>
          <w:color w:val="000000"/>
        </w:rPr>
        <w:t xml:space="preserve"> учебного года пополнялся учебный кабинет</w:t>
      </w:r>
      <w:r w:rsidRPr="00002BAF">
        <w:t xml:space="preserve"> по специальности «Дошкольное образование» необходимыми учебно-методическими пособиями моделирования инклюзивной образовательной среды УДО.</w:t>
      </w:r>
    </w:p>
    <w:p w14:paraId="1CB60D68" w14:textId="367ED975" w:rsidR="00B64115" w:rsidRPr="00002BAF" w:rsidRDefault="00B64115" w:rsidP="00B64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02BAF">
        <w:rPr>
          <w:sz w:val="28"/>
          <w:szCs w:val="28"/>
        </w:rPr>
        <w:t xml:space="preserve">        </w:t>
      </w:r>
      <w:r w:rsidR="00385B85" w:rsidRPr="00002BAF">
        <w:rPr>
          <w:sz w:val="28"/>
          <w:szCs w:val="28"/>
        </w:rPr>
        <w:t xml:space="preserve"> </w:t>
      </w:r>
      <w:r w:rsidRPr="00002BAF">
        <w:rPr>
          <w:sz w:val="28"/>
          <w:szCs w:val="28"/>
        </w:rPr>
        <w:t xml:space="preserve"> </w:t>
      </w:r>
      <w:r w:rsidR="005B50D1" w:rsidRPr="00002BAF">
        <w:rPr>
          <w:sz w:val="28"/>
          <w:szCs w:val="28"/>
        </w:rPr>
        <w:t>6</w:t>
      </w:r>
      <w:r w:rsidRPr="00002BAF">
        <w:rPr>
          <w:sz w:val="28"/>
          <w:szCs w:val="28"/>
        </w:rPr>
        <w:t xml:space="preserve">. В профессиональный  компонент учебного плана учреждения образования по </w:t>
      </w:r>
      <w:r w:rsidRPr="00002BAF">
        <w:rPr>
          <w:sz w:val="28"/>
          <w:szCs w:val="28"/>
          <w:lang w:val="be-BY"/>
        </w:rPr>
        <w:t xml:space="preserve">специальности </w:t>
      </w:r>
      <w:r w:rsidRPr="00002BAF">
        <w:rPr>
          <w:color w:val="000000"/>
          <w:sz w:val="28"/>
          <w:szCs w:val="28"/>
        </w:rPr>
        <w:t>5-04-0112-01</w:t>
      </w:r>
      <w:r w:rsidRPr="00002BAF">
        <w:rPr>
          <w:sz w:val="28"/>
          <w:szCs w:val="28"/>
          <w:lang w:val="be-BY"/>
        </w:rPr>
        <w:t xml:space="preserve"> </w:t>
      </w:r>
      <w:r w:rsidRPr="00002BAF">
        <w:rPr>
          <w:sz w:val="28"/>
          <w:szCs w:val="28"/>
        </w:rPr>
        <w:t>«</w:t>
      </w:r>
      <w:r w:rsidRPr="00002BAF">
        <w:rPr>
          <w:sz w:val="28"/>
          <w:szCs w:val="28"/>
          <w:lang w:val="be-BY"/>
        </w:rPr>
        <w:t>Дошкольное образование</w:t>
      </w:r>
      <w:r w:rsidRPr="00002BAF">
        <w:rPr>
          <w:sz w:val="28"/>
          <w:szCs w:val="28"/>
        </w:rPr>
        <w:t xml:space="preserve">» для реализации образовательной программы среднего специального образования, </w:t>
      </w:r>
      <w:r w:rsidRPr="00002BAF">
        <w:rPr>
          <w:sz w:val="28"/>
          <w:szCs w:val="28"/>
        </w:rPr>
        <w:lastRenderedPageBreak/>
        <w:t>обеспечивающей получение квалификации специалиста  со средним специальным образованием</w:t>
      </w:r>
      <w:r w:rsidR="005719DF" w:rsidRPr="00002BAF">
        <w:rPr>
          <w:sz w:val="28"/>
          <w:szCs w:val="28"/>
        </w:rPr>
        <w:t>,</w:t>
      </w:r>
      <w:r w:rsidRPr="00002BAF">
        <w:rPr>
          <w:sz w:val="28"/>
          <w:szCs w:val="28"/>
        </w:rPr>
        <w:t xml:space="preserve"> введен </w:t>
      </w:r>
      <w:r w:rsidR="00385B85" w:rsidRPr="00002BAF">
        <w:rPr>
          <w:sz w:val="28"/>
          <w:szCs w:val="28"/>
        </w:rPr>
        <w:t xml:space="preserve">модуль «Обучение детей в инклюзивной образовательной среде учреждения дошкольного образования», включающий </w:t>
      </w:r>
      <w:r w:rsidRPr="00002BAF">
        <w:rPr>
          <w:sz w:val="28"/>
          <w:szCs w:val="28"/>
        </w:rPr>
        <w:t>учебный предмет «Обучение детей</w:t>
      </w:r>
      <w:r w:rsidRPr="00002BAF">
        <w:rPr>
          <w:color w:val="FF0000"/>
          <w:sz w:val="28"/>
          <w:szCs w:val="28"/>
        </w:rPr>
        <w:t xml:space="preserve"> </w:t>
      </w:r>
      <w:r w:rsidRPr="00002BAF">
        <w:rPr>
          <w:sz w:val="28"/>
          <w:szCs w:val="28"/>
        </w:rPr>
        <w:t>в инклюзивной образовательной среде учреждени</w:t>
      </w:r>
      <w:r w:rsidR="00385B85" w:rsidRPr="00002BAF">
        <w:rPr>
          <w:sz w:val="28"/>
          <w:szCs w:val="28"/>
        </w:rPr>
        <w:t xml:space="preserve">и дошкольного </w:t>
      </w:r>
      <w:r w:rsidRPr="00002BAF">
        <w:rPr>
          <w:sz w:val="28"/>
          <w:szCs w:val="28"/>
        </w:rPr>
        <w:t>образования»</w:t>
      </w:r>
      <w:r w:rsidR="00385B85" w:rsidRPr="00002BAF">
        <w:rPr>
          <w:sz w:val="28"/>
          <w:szCs w:val="28"/>
        </w:rPr>
        <w:t>, факультатив «Моделирование инклюзивной образовательной среды в учреждении дошкольного образования», учебная практика «Наблюдение и проведение занятий с детьми в инклюзивной образовательной среде».</w:t>
      </w:r>
    </w:p>
    <w:p w14:paraId="6AB968ED" w14:textId="77777777" w:rsidR="00AA55E1" w:rsidRPr="00AA55E1" w:rsidRDefault="00AA55E1" w:rsidP="00AA55E1">
      <w:pPr>
        <w:pStyle w:val="a9"/>
        <w:tabs>
          <w:tab w:val="left" w:pos="4678"/>
        </w:tabs>
        <w:spacing w:after="0"/>
        <w:ind w:firstLine="709"/>
        <w:jc w:val="both"/>
        <w:rPr>
          <w:b/>
          <w:sz w:val="28"/>
          <w:szCs w:val="28"/>
        </w:rPr>
      </w:pPr>
      <w:r w:rsidRPr="00AA55E1">
        <w:rPr>
          <w:b/>
          <w:sz w:val="28"/>
          <w:szCs w:val="28"/>
        </w:rPr>
        <w:t>8. Выводы:</w:t>
      </w:r>
    </w:p>
    <w:p w14:paraId="65FB3B97" w14:textId="77777777" w:rsidR="00AA55E1" w:rsidRPr="00AA55E1" w:rsidRDefault="00AA55E1" w:rsidP="00AA55E1">
      <w:pPr>
        <w:pStyle w:val="a9"/>
        <w:tabs>
          <w:tab w:val="left" w:pos="4678"/>
        </w:tabs>
        <w:spacing w:after="0"/>
        <w:ind w:firstLine="709"/>
        <w:jc w:val="both"/>
        <w:rPr>
          <w:sz w:val="28"/>
          <w:szCs w:val="28"/>
        </w:rPr>
      </w:pPr>
      <w:r w:rsidRPr="00AA55E1">
        <w:rPr>
          <w:sz w:val="28"/>
          <w:szCs w:val="28"/>
        </w:rPr>
        <w:t>-     Календарный план экспериментальной деятельности выполнен на высоком уровне.</w:t>
      </w:r>
    </w:p>
    <w:p w14:paraId="7229F47B" w14:textId="77777777" w:rsidR="00AA55E1" w:rsidRPr="00AA55E1" w:rsidRDefault="00AA55E1" w:rsidP="00AA55E1">
      <w:pPr>
        <w:pStyle w:val="a9"/>
        <w:tabs>
          <w:tab w:val="left" w:pos="4678"/>
        </w:tabs>
        <w:spacing w:after="0"/>
        <w:ind w:firstLine="709"/>
        <w:jc w:val="both"/>
        <w:rPr>
          <w:sz w:val="28"/>
          <w:szCs w:val="28"/>
        </w:rPr>
      </w:pPr>
      <w:r w:rsidRPr="00AA55E1">
        <w:rPr>
          <w:sz w:val="28"/>
          <w:szCs w:val="28"/>
        </w:rPr>
        <w:t xml:space="preserve">  - Обучающиеся  специальности «Дошкольное образование» в рамках экспериментального проекта «Апробация модели формирования готовности будущих воспитателей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образования» овладели необходимыми компетенциями по реализации принципа инклюзии на уровне дошкольного образования, что указывает на высокую эффективность  экспериментального проекта и возможность внедрения данной модели  в образовательный процесс подготовки будущих воспитателей.</w:t>
      </w:r>
    </w:p>
    <w:p w14:paraId="4E9510B6" w14:textId="4FDB4012" w:rsidR="00AA55E1" w:rsidRPr="00AA55E1" w:rsidRDefault="00AA55E1" w:rsidP="00AA55E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A55E1">
        <w:rPr>
          <w:sz w:val="28"/>
          <w:szCs w:val="28"/>
        </w:rPr>
        <w:t>-    Проект «Апробация модели формирования готовности будущих воспитателей при реализации образовательных программ среднего специального образования к моделированию инклюзивной образовательной среды учреж</w:t>
      </w:r>
      <w:r>
        <w:rPr>
          <w:sz w:val="28"/>
          <w:szCs w:val="28"/>
        </w:rPr>
        <w:t xml:space="preserve">дения дошкольного образования» </w:t>
      </w:r>
      <w:r w:rsidRPr="00AA55E1">
        <w:rPr>
          <w:sz w:val="28"/>
          <w:szCs w:val="28"/>
        </w:rPr>
        <w:t>следует продолжить.</w:t>
      </w:r>
    </w:p>
    <w:p w14:paraId="47AF0409" w14:textId="53468314" w:rsidR="00AA55E1" w:rsidRPr="00AA55E1" w:rsidRDefault="00AA55E1" w:rsidP="00AA55E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Ввести </w:t>
      </w:r>
      <w:r w:rsidRPr="00AA55E1">
        <w:rPr>
          <w:sz w:val="28"/>
          <w:szCs w:val="28"/>
        </w:rPr>
        <w:t xml:space="preserve">в профессиональный компонент учебного плана учреждения образования по </w:t>
      </w:r>
      <w:r w:rsidRPr="00AA55E1">
        <w:rPr>
          <w:sz w:val="28"/>
          <w:szCs w:val="28"/>
          <w:lang w:val="be-BY"/>
        </w:rPr>
        <w:t xml:space="preserve">специальности </w:t>
      </w:r>
      <w:r w:rsidRPr="00AA55E1">
        <w:rPr>
          <w:color w:val="000000"/>
          <w:sz w:val="28"/>
          <w:szCs w:val="28"/>
        </w:rPr>
        <w:t>5-04-0112-01</w:t>
      </w:r>
      <w:r w:rsidRPr="00AA55E1">
        <w:rPr>
          <w:sz w:val="28"/>
          <w:szCs w:val="28"/>
          <w:lang w:val="be-BY"/>
        </w:rPr>
        <w:t xml:space="preserve"> </w:t>
      </w:r>
      <w:r w:rsidRPr="00AA55E1">
        <w:rPr>
          <w:sz w:val="28"/>
          <w:szCs w:val="28"/>
        </w:rPr>
        <w:t>«</w:t>
      </w:r>
      <w:r w:rsidRPr="00AA55E1">
        <w:rPr>
          <w:sz w:val="28"/>
          <w:szCs w:val="28"/>
          <w:lang w:val="be-BY"/>
        </w:rPr>
        <w:t>Дошкольное образование</w:t>
      </w:r>
      <w:r w:rsidRPr="00AA55E1">
        <w:rPr>
          <w:sz w:val="28"/>
          <w:szCs w:val="28"/>
        </w:rPr>
        <w:t>» для реализации образовательной программы среднего специального образования, обеспечивающей получение квалификации специалиста со средним специальным образованием учебный предмет «Обучение детей дошкольного возраста</w:t>
      </w:r>
      <w:r w:rsidRPr="00AA55E1">
        <w:rPr>
          <w:color w:val="FF0000"/>
          <w:sz w:val="28"/>
          <w:szCs w:val="28"/>
        </w:rPr>
        <w:t xml:space="preserve"> </w:t>
      </w:r>
      <w:r w:rsidRPr="00AA55E1">
        <w:rPr>
          <w:sz w:val="28"/>
          <w:szCs w:val="28"/>
        </w:rPr>
        <w:t>в инклюзивной образовательной среде учреждения образования».</w:t>
      </w:r>
    </w:p>
    <w:p w14:paraId="203AB905" w14:textId="77777777" w:rsidR="00AA55E1" w:rsidRDefault="00AA55E1" w:rsidP="00AA55E1">
      <w:pPr>
        <w:widowControl w:val="0"/>
        <w:autoSpaceDE w:val="0"/>
        <w:autoSpaceDN w:val="0"/>
        <w:jc w:val="both"/>
      </w:pPr>
    </w:p>
    <w:p w14:paraId="033F7EE6" w14:textId="77777777" w:rsidR="00AA55E1" w:rsidRDefault="00AA55E1" w:rsidP="00AA55E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</w:p>
    <w:p w14:paraId="50230EF8" w14:textId="77777777" w:rsidR="003B5920" w:rsidRPr="00002BAF" w:rsidRDefault="003B5920" w:rsidP="003B5920">
      <w:pPr>
        <w:rPr>
          <w:sz w:val="28"/>
          <w:szCs w:val="28"/>
        </w:rPr>
      </w:pPr>
    </w:p>
    <w:sectPr w:rsidR="003B5920" w:rsidRPr="00002BAF" w:rsidSect="00002BAF"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27BEF" w14:textId="77777777" w:rsidR="00DC1C08" w:rsidRDefault="00DC1C08" w:rsidP="003B5920">
      <w:r>
        <w:separator/>
      </w:r>
    </w:p>
  </w:endnote>
  <w:endnote w:type="continuationSeparator" w:id="0">
    <w:p w14:paraId="517A1488" w14:textId="77777777" w:rsidR="00DC1C08" w:rsidRDefault="00DC1C08" w:rsidP="003B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4C2CA" w14:textId="6708168A" w:rsidR="00002BAF" w:rsidRDefault="00002BAF">
    <w:pPr>
      <w:pStyle w:val="ad"/>
      <w:jc w:val="center"/>
    </w:pPr>
  </w:p>
  <w:p w14:paraId="741AABE5" w14:textId="77777777" w:rsidR="00002BAF" w:rsidRDefault="00002BA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438552"/>
      <w:docPartObj>
        <w:docPartGallery w:val="Page Numbers (Bottom of Page)"/>
        <w:docPartUnique/>
      </w:docPartObj>
    </w:sdtPr>
    <w:sdtEndPr/>
    <w:sdtContent>
      <w:p w14:paraId="61E31E60" w14:textId="6D810934" w:rsidR="00002BAF" w:rsidRDefault="00002BA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F714BB" w14:textId="77777777" w:rsidR="00002BAF" w:rsidRDefault="00002BA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6EFEA" w14:textId="77777777" w:rsidR="00DC1C08" w:rsidRDefault="00DC1C08" w:rsidP="003B5920">
      <w:r>
        <w:separator/>
      </w:r>
    </w:p>
  </w:footnote>
  <w:footnote w:type="continuationSeparator" w:id="0">
    <w:p w14:paraId="4E4B4F2B" w14:textId="77777777" w:rsidR="00DC1C08" w:rsidRDefault="00DC1C08" w:rsidP="003B5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4F3B"/>
    <w:multiLevelType w:val="hybridMultilevel"/>
    <w:tmpl w:val="C2EE9D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920"/>
    <w:rsid w:val="00002BAF"/>
    <w:rsid w:val="000C0C0A"/>
    <w:rsid w:val="000F5716"/>
    <w:rsid w:val="00102DDF"/>
    <w:rsid w:val="0010420F"/>
    <w:rsid w:val="0011250C"/>
    <w:rsid w:val="00201158"/>
    <w:rsid w:val="00203568"/>
    <w:rsid w:val="002205F7"/>
    <w:rsid w:val="002B2747"/>
    <w:rsid w:val="002C247E"/>
    <w:rsid w:val="00385B85"/>
    <w:rsid w:val="003930E6"/>
    <w:rsid w:val="003B5920"/>
    <w:rsid w:val="004069F6"/>
    <w:rsid w:val="004356F0"/>
    <w:rsid w:val="00477265"/>
    <w:rsid w:val="00487274"/>
    <w:rsid w:val="005170DE"/>
    <w:rsid w:val="005622D9"/>
    <w:rsid w:val="005719DF"/>
    <w:rsid w:val="005B50D1"/>
    <w:rsid w:val="00690AB3"/>
    <w:rsid w:val="006E3990"/>
    <w:rsid w:val="00706EC4"/>
    <w:rsid w:val="00812ABB"/>
    <w:rsid w:val="00871CE0"/>
    <w:rsid w:val="00905479"/>
    <w:rsid w:val="00905B45"/>
    <w:rsid w:val="00A82417"/>
    <w:rsid w:val="00AA55E1"/>
    <w:rsid w:val="00B64115"/>
    <w:rsid w:val="00B65094"/>
    <w:rsid w:val="00BA3946"/>
    <w:rsid w:val="00BE5BA2"/>
    <w:rsid w:val="00D04708"/>
    <w:rsid w:val="00D067BE"/>
    <w:rsid w:val="00DB78C6"/>
    <w:rsid w:val="00DC1C08"/>
    <w:rsid w:val="00E000D2"/>
    <w:rsid w:val="00E37E77"/>
    <w:rsid w:val="00F0069E"/>
    <w:rsid w:val="00FA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A35296"/>
  <w15:docId w15:val="{A7463823-B896-42F6-A422-F7452AC6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11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B5920"/>
    <w:pPr>
      <w:spacing w:line="360" w:lineRule="auto"/>
      <w:ind w:firstLine="708"/>
      <w:jc w:val="both"/>
    </w:pPr>
    <w:rPr>
      <w:sz w:val="30"/>
    </w:rPr>
  </w:style>
  <w:style w:type="character" w:customStyle="1" w:styleId="a4">
    <w:name w:val="Основной текст с отступом Знак"/>
    <w:basedOn w:val="a0"/>
    <w:link w:val="a3"/>
    <w:rsid w:val="003B5920"/>
    <w:rPr>
      <w:rFonts w:eastAsia="Times New Roman" w:cs="Times New Roman"/>
      <w:sz w:val="30"/>
      <w:szCs w:val="24"/>
      <w:lang w:eastAsia="ru-RU"/>
    </w:rPr>
  </w:style>
  <w:style w:type="paragraph" w:styleId="2">
    <w:name w:val="Body Text Indent 2"/>
    <w:basedOn w:val="a"/>
    <w:link w:val="20"/>
    <w:rsid w:val="003B5920"/>
    <w:pPr>
      <w:widowControl w:val="0"/>
      <w:autoSpaceDE w:val="0"/>
      <w:autoSpaceDN w:val="0"/>
      <w:ind w:firstLine="750"/>
      <w:jc w:val="both"/>
    </w:pPr>
    <w:rPr>
      <w:color w:val="000000"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rsid w:val="003B5920"/>
    <w:rPr>
      <w:rFonts w:eastAsia="Times New Roman" w:cs="Times New Roman"/>
      <w:color w:val="000000"/>
      <w:sz w:val="30"/>
      <w:szCs w:val="30"/>
      <w:lang w:eastAsia="ru-RU"/>
    </w:rPr>
  </w:style>
  <w:style w:type="paragraph" w:styleId="a5">
    <w:name w:val="footnote text"/>
    <w:basedOn w:val="a"/>
    <w:link w:val="a6"/>
    <w:semiHidden/>
    <w:rsid w:val="003B5920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3B5920"/>
    <w:rPr>
      <w:rFonts w:eastAsia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3B5920"/>
    <w:rPr>
      <w:vertAlign w:val="superscript"/>
    </w:rPr>
  </w:style>
  <w:style w:type="paragraph" w:styleId="a8">
    <w:name w:val="List Paragraph"/>
    <w:basedOn w:val="a"/>
    <w:uiPriority w:val="34"/>
    <w:qFormat/>
    <w:rsid w:val="00F0069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5622D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622D9"/>
    <w:rPr>
      <w:rFonts w:eastAsia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451,bqiaagaaeyqcaaagiaiaaapkeaaabdgqaaaaaaaaaaaaaaaaaaaaaaaaaaaaaaaaaaaaaaaaaaaaaaaaaaaaaaaaaaaaaaaaaaaaaaaaaaaaaaaaaaaaaaaaaaaaaaaaaaaaaaaaaaaaaaaaaaaaaaaaaaaaaaaaaaaaaaaaaaaaaaaaaaaaaaaaaaaaaaaaaaaaaaaaaaaaaaaaaaaaaaaaaaaaaaaaaaaaaaaa"/>
    <w:basedOn w:val="a"/>
    <w:rsid w:val="000C0C0A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002B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02BAF"/>
    <w:rPr>
      <w:rFonts w:eastAsia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02B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02BAF"/>
    <w:rPr>
      <w:rFonts w:eastAsia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05B4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05B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Andrei</cp:lastModifiedBy>
  <cp:revision>24</cp:revision>
  <cp:lastPrinted>2026-08-07T10:44:00Z</cp:lastPrinted>
  <dcterms:created xsi:type="dcterms:W3CDTF">2025-05-06T18:17:00Z</dcterms:created>
  <dcterms:modified xsi:type="dcterms:W3CDTF">2026-10-14T08:05:00Z</dcterms:modified>
</cp:coreProperties>
</file>