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B" w:rsidRPr="00D409D9" w:rsidRDefault="00682B1B" w:rsidP="00D409D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в экстремальной ситуации</w:t>
      </w:r>
    </w:p>
    <w:p w:rsidR="00682B1B" w:rsidRPr="00682B1B" w:rsidRDefault="00682B1B" w:rsidP="00D409D9">
      <w:pPr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682B1B">
        <w:rPr>
          <w:rFonts w:ascii="Verdana" w:hAnsi="Verdana" w:cs="Times New Roman"/>
          <w:color w:val="000000"/>
          <w:sz w:val="20"/>
          <w:szCs w:val="20"/>
          <w:lang w:eastAsia="ru-RU"/>
        </w:rPr>
        <w:t> 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 контролируйт</w:t>
      </w:r>
      <w:bookmarkStart w:id="0" w:name="_GoBack"/>
      <w:bookmarkEnd w:id="0"/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пинайте</w:t>
      </w:r>
      <w:proofErr w:type="gramEnd"/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МВД, МЧС.</w:t>
      </w:r>
    </w:p>
    <w:p w:rsidR="00682B1B" w:rsidRPr="00D409D9" w:rsidRDefault="00682B1B" w:rsidP="00D409D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и хранение взрывоопасных, огнестрельных и других незнакомых предметов.</w:t>
      </w:r>
    </w:p>
    <w:p w:rsidR="00C249BC" w:rsidRDefault="00D409D9" w:rsidP="00D409D9"/>
    <w:p w:rsidR="00D409D9" w:rsidRDefault="00D409D9" w:rsidP="00D409D9"/>
    <w:sectPr w:rsidR="00D4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1B4"/>
    <w:multiLevelType w:val="multilevel"/>
    <w:tmpl w:val="4052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7737"/>
    <w:multiLevelType w:val="hybridMultilevel"/>
    <w:tmpl w:val="A67A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B"/>
    <w:rsid w:val="00134564"/>
    <w:rsid w:val="004034E3"/>
    <w:rsid w:val="00682B1B"/>
    <w:rsid w:val="008C239C"/>
    <w:rsid w:val="00D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B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B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1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58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3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0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8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749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46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54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953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69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BA8EB99D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Трибис</dc:creator>
  <cp:lastModifiedBy>Александр Владимирович Трибис</cp:lastModifiedBy>
  <cp:revision>2</cp:revision>
  <dcterms:created xsi:type="dcterms:W3CDTF">2017-03-02T08:15:00Z</dcterms:created>
  <dcterms:modified xsi:type="dcterms:W3CDTF">2017-03-18T12:59:00Z</dcterms:modified>
</cp:coreProperties>
</file>